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23" w:rsidRDefault="006A7C3A" w:rsidP="006A7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</w:t>
      </w:r>
      <w:r w:rsidR="006F79FA">
        <w:t xml:space="preserve">                                                      </w:t>
      </w:r>
      <w:r w:rsidR="009E7B34">
        <w:t xml:space="preserve">   </w:t>
      </w:r>
      <w:r>
        <w:t xml:space="preserve">  </w:t>
      </w:r>
      <w:r w:rsidR="009E7B34">
        <w:t xml:space="preserve">               </w:t>
      </w:r>
      <w:r>
        <w:t xml:space="preserve">   </w:t>
      </w:r>
      <w:r w:rsidR="009E7B34"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E7B34" w:rsidRDefault="009E7B34" w:rsidP="006A7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Глава Еремизино-Борисовского</w:t>
      </w:r>
    </w:p>
    <w:p w:rsidR="009E7B34" w:rsidRDefault="009E7B34" w:rsidP="006A7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Сельского поселения Тихорецкого района</w:t>
      </w:r>
    </w:p>
    <w:p w:rsidR="006A7C3A" w:rsidRDefault="006A7C3A" w:rsidP="009E7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E7B3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B34">
        <w:rPr>
          <w:rFonts w:ascii="Times New Roman" w:hAnsi="Times New Roman" w:cs="Times New Roman"/>
          <w:sz w:val="28"/>
          <w:szCs w:val="28"/>
        </w:rPr>
        <w:t xml:space="preserve">В.И.Куликов </w:t>
      </w:r>
    </w:p>
    <w:p w:rsidR="006A7C3A" w:rsidRDefault="006A7C3A" w:rsidP="009E7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7C3A" w:rsidRDefault="006A7C3A" w:rsidP="009E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E7B3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12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D120C">
        <w:rPr>
          <w:rFonts w:ascii="Times New Roman" w:hAnsi="Times New Roman" w:cs="Times New Roman"/>
          <w:sz w:val="28"/>
          <w:szCs w:val="28"/>
        </w:rPr>
        <w:t xml:space="preserve">____                   </w:t>
      </w:r>
    </w:p>
    <w:p w:rsidR="006A7C3A" w:rsidRDefault="006A7C3A" w:rsidP="009E7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F79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B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2742">
        <w:rPr>
          <w:rFonts w:ascii="Times New Roman" w:hAnsi="Times New Roman" w:cs="Times New Roman"/>
          <w:sz w:val="28"/>
          <w:szCs w:val="28"/>
        </w:rPr>
        <w:t xml:space="preserve"> «17»  декабря</w:t>
      </w:r>
      <w:r w:rsidR="0014604A">
        <w:rPr>
          <w:rFonts w:ascii="Times New Roman" w:hAnsi="Times New Roman" w:cs="Times New Roman"/>
          <w:sz w:val="28"/>
          <w:szCs w:val="28"/>
        </w:rPr>
        <w:t xml:space="preserve"> 2022</w:t>
      </w:r>
      <w:r w:rsidR="00CD120C">
        <w:rPr>
          <w:rFonts w:ascii="Times New Roman" w:hAnsi="Times New Roman" w:cs="Times New Roman"/>
          <w:sz w:val="28"/>
          <w:szCs w:val="28"/>
        </w:rPr>
        <w:t xml:space="preserve"> года                  </w:t>
      </w:r>
    </w:p>
    <w:p w:rsidR="006A7C3A" w:rsidRDefault="006A7C3A" w:rsidP="006A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C3A" w:rsidRDefault="006A7C3A" w:rsidP="006A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C3A" w:rsidRDefault="006A7C3A" w:rsidP="006A7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E1C5E" w:rsidRDefault="006A7C3A" w:rsidP="005E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устранению нед</w:t>
      </w:r>
      <w:r w:rsidR="005E1C5E">
        <w:rPr>
          <w:rFonts w:ascii="Times New Roman" w:hAnsi="Times New Roman" w:cs="Times New Roman"/>
          <w:sz w:val="28"/>
          <w:szCs w:val="28"/>
        </w:rPr>
        <w:t xml:space="preserve">остатков, выявленных в ходе не </w:t>
      </w:r>
      <w:r>
        <w:rPr>
          <w:rFonts w:ascii="Times New Roman" w:hAnsi="Times New Roman" w:cs="Times New Roman"/>
          <w:sz w:val="28"/>
          <w:szCs w:val="28"/>
        </w:rPr>
        <w:t xml:space="preserve">зависимой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r w:rsidR="005E1C5E">
        <w:rPr>
          <w:rFonts w:ascii="Times New Roman" w:hAnsi="Times New Roman" w:cs="Times New Roman"/>
          <w:sz w:val="28"/>
          <w:szCs w:val="28"/>
        </w:rPr>
        <w:t xml:space="preserve"> условий оказания услуг муниципального казённог</w:t>
      </w:r>
      <w:r w:rsidR="00C324A3">
        <w:rPr>
          <w:rFonts w:ascii="Times New Roman" w:hAnsi="Times New Roman" w:cs="Times New Roman"/>
          <w:sz w:val="28"/>
          <w:szCs w:val="28"/>
        </w:rPr>
        <w:t>о учреждения</w:t>
      </w:r>
      <w:proofErr w:type="gramEnd"/>
      <w:r w:rsidR="00C324A3">
        <w:rPr>
          <w:rFonts w:ascii="Times New Roman" w:hAnsi="Times New Roman" w:cs="Times New Roman"/>
          <w:sz w:val="28"/>
          <w:szCs w:val="28"/>
        </w:rPr>
        <w:t xml:space="preserve"> культуры "Сельская библиотека»</w:t>
      </w:r>
      <w:r w:rsidR="005E1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C5E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5E1C5E">
        <w:rPr>
          <w:rFonts w:ascii="Times New Roman" w:hAnsi="Times New Roman" w:cs="Times New Roman"/>
          <w:sz w:val="28"/>
          <w:szCs w:val="28"/>
        </w:rPr>
        <w:t>-Борисовского сельско</w:t>
      </w:r>
      <w:r w:rsidR="00C324A3">
        <w:rPr>
          <w:rFonts w:ascii="Times New Roman" w:hAnsi="Times New Roman" w:cs="Times New Roman"/>
          <w:sz w:val="28"/>
          <w:szCs w:val="28"/>
        </w:rPr>
        <w:t>го поселения Тихорецкого района</w:t>
      </w:r>
      <w:r w:rsidR="0014604A">
        <w:rPr>
          <w:rFonts w:ascii="Times New Roman" w:hAnsi="Times New Roman" w:cs="Times New Roman"/>
          <w:sz w:val="28"/>
          <w:szCs w:val="28"/>
        </w:rPr>
        <w:t xml:space="preserve"> на 2023</w:t>
      </w:r>
      <w:r w:rsidR="005E1C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1C5E" w:rsidRDefault="005E1C5E" w:rsidP="005E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425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701"/>
        <w:gridCol w:w="2551"/>
        <w:gridCol w:w="1985"/>
        <w:gridCol w:w="2126"/>
      </w:tblGrid>
      <w:tr w:rsidR="0048209A" w:rsidTr="00771B59">
        <w:trPr>
          <w:trHeight w:val="20"/>
        </w:trPr>
        <w:tc>
          <w:tcPr>
            <w:tcW w:w="2518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551" w:type="dxa"/>
            <w:vMerge w:val="restart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1" w:type="dxa"/>
            <w:gridSpan w:val="2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F79FA" w:rsidTr="00771B59">
        <w:trPr>
          <w:trHeight w:val="20"/>
        </w:trPr>
        <w:tc>
          <w:tcPr>
            <w:tcW w:w="2518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E7160" w:rsidRDefault="006E7160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Реализованные меры по устранению выявленных недостатков  </w:t>
            </w:r>
          </w:p>
        </w:tc>
        <w:tc>
          <w:tcPr>
            <w:tcW w:w="2126" w:type="dxa"/>
          </w:tcPr>
          <w:p w:rsidR="006E7160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6A2D4E" w:rsidTr="00771B59">
        <w:trPr>
          <w:trHeight w:val="20"/>
        </w:trPr>
        <w:tc>
          <w:tcPr>
            <w:tcW w:w="14425" w:type="dxa"/>
            <w:gridSpan w:val="6"/>
          </w:tcPr>
          <w:p w:rsidR="006A2D4E" w:rsidRPr="006E7160" w:rsidRDefault="006E7160" w:rsidP="006E7160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16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085872" w:rsidRPr="00505AA1" w:rsidRDefault="00E254C4" w:rsidP="0008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E93411"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информации о деятельности организации культуры, размещенной на официальном сайте организации культуры, ее </w:t>
            </w:r>
            <w:r w:rsidR="00E93411" w:rsidRPr="0050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 порядку (форме), установленным нормативными правовыми актами.</w:t>
            </w:r>
            <w:proofErr w:type="gramEnd"/>
            <w:r w:rsidR="00E93411"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следующая информация:</w:t>
            </w:r>
          </w:p>
          <w:p w:rsidR="00085872" w:rsidRDefault="00085872" w:rsidP="000858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13FDC" w:rsidRDefault="00D13FDC" w:rsidP="00E9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плана ФХД или бюджетной сметы</w:t>
            </w:r>
          </w:p>
          <w:p w:rsidR="006A2D4E" w:rsidRPr="006F79FA" w:rsidRDefault="006A2D4E" w:rsidP="00E9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872" w:rsidRDefault="00085872" w:rsidP="008B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в соответствие информацию о деятельности организации культуры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t>, размещенной  на официальном сайте организации в сети «Интернет»</w:t>
            </w:r>
            <w:proofErr w:type="gramStart"/>
            <w:r w:rsidR="008B5A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B5A25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размещения информации на официальном сайте поставщика услуг в сети «Интернет» 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требо</w:t>
            </w:r>
            <w:r w:rsidR="00505AA1">
              <w:rPr>
                <w:rFonts w:ascii="Times New Roman" w:hAnsi="Times New Roman" w:cs="Times New Roman"/>
                <w:sz w:val="24"/>
                <w:szCs w:val="24"/>
              </w:rPr>
              <w:t>ваниям приказа Министерства культуры Российской Федерации от 20 февраля 2015 г. №277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в частности: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FDC" w:rsidRDefault="00D13FDC" w:rsidP="008B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25" w:rsidRDefault="00CD120C" w:rsidP="008B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смета</w:t>
            </w:r>
          </w:p>
          <w:p w:rsidR="00771B59" w:rsidRPr="00771B59" w:rsidRDefault="00771B59" w:rsidP="008B5A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2D4E" w:rsidRPr="00F13342" w:rsidRDefault="006A2D4E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D4E" w:rsidRDefault="0014604A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</w:tc>
        <w:tc>
          <w:tcPr>
            <w:tcW w:w="2551" w:type="dxa"/>
          </w:tcPr>
          <w:p w:rsidR="00E93411" w:rsidRPr="00A54325" w:rsidRDefault="00E81488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</w:t>
            </w:r>
            <w:r w:rsidR="00E93411" w:rsidRPr="00A54325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93411" w:rsidRPr="00A54325" w:rsidRDefault="00E93411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3411" w:rsidRDefault="00E93411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34" w:rsidRPr="009E7B34" w:rsidRDefault="009E7B34" w:rsidP="009E7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F2321E" w:rsidRDefault="00F2321E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</w:t>
            </w:r>
            <w:r w:rsidRPr="00F23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нормативными правовыми актами.</w:t>
            </w:r>
            <w:proofErr w:type="gramEnd"/>
            <w:r w:rsidRPr="00F2321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следующая информация:</w:t>
            </w:r>
          </w:p>
          <w:p w:rsidR="00F2321E" w:rsidRDefault="00F2321E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E" w:rsidRPr="006F79FA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</w:t>
            </w:r>
          </w:p>
        </w:tc>
        <w:tc>
          <w:tcPr>
            <w:tcW w:w="3544" w:type="dxa"/>
          </w:tcPr>
          <w:p w:rsidR="00505AA1" w:rsidRDefault="00505AA1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в соответствие информацию о деятельности организации культуры, размещенной  на официальном сайте организации в сети «Интернет»</w:t>
            </w:r>
            <w:proofErr w:type="gramStart"/>
            <w:r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05AA1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размещения информации на официальном сайте поставщика услуг в сети «Интернет» согласно требованиям приказа Министерства культуры </w:t>
            </w:r>
            <w:r w:rsidRPr="0050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20 февраля 2015 г. №277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в частности:</w:t>
            </w:r>
          </w:p>
          <w:p w:rsidR="00505AA1" w:rsidRDefault="00505AA1" w:rsidP="0050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A1" w:rsidRPr="00F13342" w:rsidRDefault="00D13FDC" w:rsidP="00D1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DC"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</w:t>
            </w:r>
          </w:p>
        </w:tc>
        <w:tc>
          <w:tcPr>
            <w:tcW w:w="1701" w:type="dxa"/>
          </w:tcPr>
          <w:p w:rsidR="006A2D4E" w:rsidRDefault="0014604A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</w:tc>
        <w:tc>
          <w:tcPr>
            <w:tcW w:w="2551" w:type="dxa"/>
          </w:tcPr>
          <w:p w:rsidR="006A2D4E" w:rsidRDefault="00D13FDC" w:rsidP="00D13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</w:t>
            </w:r>
            <w:r w:rsidR="00A54325" w:rsidRPr="00A54325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985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DC" w:rsidTr="00771B59">
        <w:trPr>
          <w:trHeight w:val="20"/>
        </w:trPr>
        <w:tc>
          <w:tcPr>
            <w:tcW w:w="2518" w:type="dxa"/>
          </w:tcPr>
          <w:p w:rsidR="00D13FDC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  <w:p w:rsidR="00D13FDC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DC" w:rsidRPr="00F2321E" w:rsidRDefault="00D13FDC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(форма для подачи электронного обращения (жалобы),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 «</w:t>
            </w:r>
            <w:r w:rsidR="002A0C1D">
              <w:rPr>
                <w:rFonts w:ascii="Times New Roman" w:hAnsi="Times New Roman" w:cs="Times New Roman"/>
                <w:sz w:val="24"/>
                <w:szCs w:val="24"/>
              </w:rPr>
              <w:t>Часто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ваемые вопросы»</w:t>
            </w:r>
            <w:r w:rsidR="002A0C1D">
              <w:rPr>
                <w:rFonts w:ascii="Times New Roman" w:hAnsi="Times New Roman" w:cs="Times New Roman"/>
                <w:sz w:val="24"/>
                <w:szCs w:val="24"/>
              </w:rPr>
              <w:t>, получения консультации по оказываемым услугам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13FDC" w:rsidRDefault="002A0C1D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в соответствие информацию о деятельности организации культуры, размещенной  на официальном сайте организации в сети «Интернет»</w:t>
            </w:r>
            <w:proofErr w:type="gramStart"/>
            <w:r w:rsidRPr="002A0C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0C1D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№277 «Об утверждении требований к </w:t>
            </w:r>
            <w:r w:rsidRPr="002A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в частности:</w:t>
            </w:r>
          </w:p>
          <w:p w:rsidR="002A0C1D" w:rsidRDefault="002A0C1D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1D" w:rsidRPr="00505AA1" w:rsidRDefault="002A0C1D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(жалобы), раздела «Часто задаваемые вопросы», получения консультации по оказываемым услугам и пр.)</w:t>
            </w:r>
          </w:p>
        </w:tc>
        <w:tc>
          <w:tcPr>
            <w:tcW w:w="1701" w:type="dxa"/>
          </w:tcPr>
          <w:p w:rsidR="00D13FDC" w:rsidRDefault="0014604A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30.03.2023</w:t>
            </w:r>
          </w:p>
        </w:tc>
        <w:tc>
          <w:tcPr>
            <w:tcW w:w="2551" w:type="dxa"/>
          </w:tcPr>
          <w:p w:rsidR="00D13FDC" w:rsidRDefault="002A0C1D" w:rsidP="00D1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Александровна, директор</w:t>
            </w:r>
          </w:p>
        </w:tc>
        <w:tc>
          <w:tcPr>
            <w:tcW w:w="1985" w:type="dxa"/>
          </w:tcPr>
          <w:p w:rsidR="00D13FDC" w:rsidRDefault="00D13FDC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3FDC" w:rsidRDefault="00D13FDC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4E" w:rsidTr="00771B59">
        <w:trPr>
          <w:trHeight w:val="20"/>
        </w:trPr>
        <w:tc>
          <w:tcPr>
            <w:tcW w:w="14425" w:type="dxa"/>
            <w:gridSpan w:val="6"/>
            <w:tcBorders>
              <w:bottom w:val="nil"/>
            </w:tcBorders>
          </w:tcPr>
          <w:p w:rsidR="006A2D4E" w:rsidRPr="006E7160" w:rsidRDefault="006E7160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.Комфортность условий предоставления услуг </w:t>
            </w: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085872" w:rsidRPr="00E967C8" w:rsidRDefault="00085872" w:rsidP="006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C8"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отсутствуют</w:t>
            </w:r>
            <w:r w:rsidR="00E967C8">
              <w:rPr>
                <w:rFonts w:ascii="Times New Roman" w:hAnsi="Times New Roman" w:cs="Times New Roman"/>
                <w:sz w:val="24"/>
                <w:szCs w:val="24"/>
              </w:rPr>
              <w:t xml:space="preserve">  комфортные условия для предоставления</w:t>
            </w:r>
            <w:r w:rsidR="00E8148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B5A25">
              <w:rPr>
                <w:rFonts w:ascii="Times New Roman" w:hAnsi="Times New Roman" w:cs="Times New Roman"/>
                <w:sz w:val="24"/>
                <w:szCs w:val="24"/>
              </w:rPr>
              <w:t>,  в частности:</w:t>
            </w:r>
            <w:r w:rsidR="00E9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872" w:rsidRDefault="00085872" w:rsidP="006A2D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5872" w:rsidRDefault="00085872" w:rsidP="006A2D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2D4E" w:rsidRPr="006F79FA" w:rsidRDefault="008B5A25" w:rsidP="00E9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  <w:r w:rsidR="00E9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85872" w:rsidRDefault="00085872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E" w:rsidRPr="0048209A" w:rsidRDefault="0048209A" w:rsidP="00C8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чистоту в </w:t>
            </w:r>
            <w:r w:rsidR="00BF46EC" w:rsidRPr="00C8551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помещениях</w:t>
            </w:r>
            <w:r w:rsidR="00C8551F" w:rsidRPr="00C8551F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близлежащей территории дома культуры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D4E" w:rsidRPr="00F13342" w:rsidRDefault="00F13342" w:rsidP="005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25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2D4E" w:rsidRPr="009E7B34" w:rsidRDefault="002A0C1D" w:rsidP="00F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Ольга Александровна</w:t>
            </w:r>
            <w:r w:rsidR="00A54325" w:rsidRPr="00A54325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1985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9FA" w:rsidTr="00771B59">
        <w:trPr>
          <w:trHeight w:val="20"/>
        </w:trPr>
        <w:tc>
          <w:tcPr>
            <w:tcW w:w="2518" w:type="dxa"/>
          </w:tcPr>
          <w:p w:rsidR="006A2D4E" w:rsidRDefault="006A2D4E" w:rsidP="006A2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D4E" w:rsidRDefault="006A2D4E" w:rsidP="005E1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C3A" w:rsidRDefault="006A7C3A" w:rsidP="005E1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488" w:rsidRDefault="00E81488" w:rsidP="006F7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«Сельская библиотека»</w:t>
      </w:r>
    </w:p>
    <w:p w:rsidR="006F79FA" w:rsidRPr="006A7C3A" w:rsidRDefault="00E81488" w:rsidP="006F7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-Борисовского СП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О.А. Куликова</w:t>
      </w:r>
    </w:p>
    <w:sectPr w:rsidR="006F79FA" w:rsidRPr="006A7C3A" w:rsidSect="006F79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1ED1"/>
    <w:multiLevelType w:val="hybridMultilevel"/>
    <w:tmpl w:val="0BC831DC"/>
    <w:lvl w:ilvl="0" w:tplc="2CA04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40D"/>
    <w:rsid w:val="00085872"/>
    <w:rsid w:val="001011AE"/>
    <w:rsid w:val="0014604A"/>
    <w:rsid w:val="00211D8A"/>
    <w:rsid w:val="002A0C1D"/>
    <w:rsid w:val="00317619"/>
    <w:rsid w:val="0048209A"/>
    <w:rsid w:val="004A6009"/>
    <w:rsid w:val="004E6523"/>
    <w:rsid w:val="00505AA1"/>
    <w:rsid w:val="00562742"/>
    <w:rsid w:val="005E1C5E"/>
    <w:rsid w:val="006A2D4E"/>
    <w:rsid w:val="006A7C3A"/>
    <w:rsid w:val="006E7160"/>
    <w:rsid w:val="006F59E2"/>
    <w:rsid w:val="006F79FA"/>
    <w:rsid w:val="00771B59"/>
    <w:rsid w:val="007A0386"/>
    <w:rsid w:val="00825C1D"/>
    <w:rsid w:val="008B5A25"/>
    <w:rsid w:val="008C4F41"/>
    <w:rsid w:val="0094087F"/>
    <w:rsid w:val="0097040D"/>
    <w:rsid w:val="009D160B"/>
    <w:rsid w:val="009E7B34"/>
    <w:rsid w:val="00A54325"/>
    <w:rsid w:val="00AE2522"/>
    <w:rsid w:val="00BF46EC"/>
    <w:rsid w:val="00C324A3"/>
    <w:rsid w:val="00C8551F"/>
    <w:rsid w:val="00CD120C"/>
    <w:rsid w:val="00D13FDC"/>
    <w:rsid w:val="00E254C4"/>
    <w:rsid w:val="00E81488"/>
    <w:rsid w:val="00E93411"/>
    <w:rsid w:val="00E967C8"/>
    <w:rsid w:val="00F13342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2020-11-24T09:39:00Z</cp:lastPrinted>
  <dcterms:created xsi:type="dcterms:W3CDTF">2020-11-24T09:33:00Z</dcterms:created>
  <dcterms:modified xsi:type="dcterms:W3CDTF">2024-02-22T09:10:00Z</dcterms:modified>
</cp:coreProperties>
</file>