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86"/>
        <w:tblW w:w="0" w:type="auto"/>
        <w:tblLook w:val="04A0" w:firstRow="1" w:lastRow="0" w:firstColumn="1" w:lastColumn="0" w:noHBand="0" w:noVBand="1"/>
      </w:tblPr>
      <w:tblGrid>
        <w:gridCol w:w="673"/>
        <w:gridCol w:w="7013"/>
        <w:gridCol w:w="2470"/>
        <w:gridCol w:w="4630"/>
      </w:tblGrid>
      <w:tr w:rsidR="00CC6DAE" w:rsidRPr="00F02F61" w:rsidTr="00263E44">
        <w:tc>
          <w:tcPr>
            <w:tcW w:w="673" w:type="dxa"/>
          </w:tcPr>
          <w:p w:rsidR="00F02F61" w:rsidRPr="00F02F61" w:rsidRDefault="00F02F61" w:rsidP="00263E44">
            <w:pPr>
              <w:jc w:val="center"/>
              <w:rPr>
                <w:b/>
                <w:sz w:val="28"/>
                <w:szCs w:val="28"/>
              </w:rPr>
            </w:pPr>
            <w:r w:rsidRPr="00F02F61">
              <w:rPr>
                <w:b/>
                <w:sz w:val="28"/>
                <w:szCs w:val="28"/>
              </w:rPr>
              <w:t>№</w:t>
            </w:r>
          </w:p>
          <w:p w:rsidR="00F02F61" w:rsidRPr="00F02F61" w:rsidRDefault="00F02F61" w:rsidP="00263E4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F02F61">
              <w:rPr>
                <w:b/>
                <w:sz w:val="28"/>
                <w:szCs w:val="28"/>
              </w:rPr>
              <w:t>п</w:t>
            </w:r>
            <w:proofErr w:type="gramEnd"/>
            <w:r w:rsidRPr="00F02F6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013" w:type="dxa"/>
          </w:tcPr>
          <w:p w:rsidR="00F02F61" w:rsidRPr="00F02F61" w:rsidRDefault="00F02F61" w:rsidP="00263E44">
            <w:pPr>
              <w:jc w:val="center"/>
              <w:rPr>
                <w:b/>
                <w:sz w:val="28"/>
                <w:szCs w:val="28"/>
              </w:rPr>
            </w:pPr>
            <w:r w:rsidRPr="00F02F61"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70" w:type="dxa"/>
          </w:tcPr>
          <w:p w:rsidR="00F02F61" w:rsidRPr="00F02F61" w:rsidRDefault="00F02F61" w:rsidP="00263E44">
            <w:pPr>
              <w:jc w:val="center"/>
              <w:rPr>
                <w:b/>
                <w:sz w:val="28"/>
                <w:szCs w:val="28"/>
              </w:rPr>
            </w:pPr>
            <w:r w:rsidRPr="00F02F6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4630" w:type="dxa"/>
          </w:tcPr>
          <w:p w:rsidR="00F02F61" w:rsidRDefault="00F02F61" w:rsidP="00263E44">
            <w:pPr>
              <w:jc w:val="center"/>
              <w:rPr>
                <w:b/>
                <w:sz w:val="28"/>
                <w:szCs w:val="28"/>
              </w:rPr>
            </w:pPr>
          </w:p>
          <w:p w:rsidR="00753860" w:rsidRDefault="00753860" w:rsidP="00263E44">
            <w:pPr>
              <w:jc w:val="center"/>
              <w:rPr>
                <w:b/>
                <w:sz w:val="28"/>
                <w:szCs w:val="28"/>
              </w:rPr>
            </w:pPr>
          </w:p>
          <w:p w:rsidR="00753860" w:rsidRPr="00F02F61" w:rsidRDefault="00753860" w:rsidP="00263E4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02F61" w:rsidTr="00263E44">
        <w:tc>
          <w:tcPr>
            <w:tcW w:w="14786" w:type="dxa"/>
            <w:gridSpan w:val="4"/>
          </w:tcPr>
          <w:p w:rsidR="00F02F61" w:rsidRPr="00F071F4" w:rsidRDefault="00F02F61" w:rsidP="00B21532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F071F4">
              <w:rPr>
                <w:b/>
              </w:rPr>
              <w:t xml:space="preserve">Общие организационные мероприятия по предотвращению возникновения </w:t>
            </w:r>
            <w:r w:rsidR="00B21532">
              <w:rPr>
                <w:b/>
              </w:rPr>
              <w:t>оспы овец и коз</w:t>
            </w:r>
          </w:p>
        </w:tc>
      </w:tr>
      <w:tr w:rsidR="00CC6DAE" w:rsidRPr="00AC7FA8" w:rsidTr="00263E44">
        <w:tc>
          <w:tcPr>
            <w:tcW w:w="673" w:type="dxa"/>
          </w:tcPr>
          <w:p w:rsidR="00F02F61" w:rsidRPr="00980DE3" w:rsidRDefault="00F02F61" w:rsidP="00263E44">
            <w:r w:rsidRPr="00980DE3">
              <w:t>1.1</w:t>
            </w:r>
          </w:p>
        </w:tc>
        <w:tc>
          <w:tcPr>
            <w:tcW w:w="7013" w:type="dxa"/>
          </w:tcPr>
          <w:p w:rsidR="00F02F61" w:rsidRPr="00980DE3" w:rsidRDefault="00980DE3" w:rsidP="00980DE3">
            <w:r w:rsidRPr="00980DE3">
              <w:t xml:space="preserve">Обеспечить </w:t>
            </w:r>
            <w:r w:rsidR="00F02F61" w:rsidRPr="00980DE3">
              <w:t xml:space="preserve">выполнение ветеринарно-санитарных и противоэпизоотических мероприятий по охране территории </w:t>
            </w:r>
            <w:r w:rsidR="001C7761" w:rsidRPr="00980DE3">
              <w:t xml:space="preserve">Тихорецкого района </w:t>
            </w:r>
            <w:r w:rsidR="00F02F61" w:rsidRPr="00980DE3">
              <w:t>Краснодарского края от заноса возбудителя за</w:t>
            </w:r>
            <w:r w:rsidRPr="00980DE3">
              <w:t>болевания овец и коз оспой</w:t>
            </w:r>
            <w:r w:rsidR="00F02F61" w:rsidRPr="00980DE3">
              <w:t xml:space="preserve"> из неблагополучных по заболеванию зарубежных стран и субъектов Российской Федерации</w:t>
            </w:r>
          </w:p>
        </w:tc>
        <w:tc>
          <w:tcPr>
            <w:tcW w:w="2470" w:type="dxa"/>
          </w:tcPr>
          <w:p w:rsidR="00F02F61" w:rsidRPr="00980DE3" w:rsidRDefault="001C7761" w:rsidP="00263E44">
            <w:r w:rsidRPr="00980DE3">
              <w:t>постоянно</w:t>
            </w:r>
          </w:p>
        </w:tc>
        <w:tc>
          <w:tcPr>
            <w:tcW w:w="4630" w:type="dxa"/>
          </w:tcPr>
          <w:p w:rsidR="00F02F61" w:rsidRPr="00980DE3" w:rsidRDefault="001C7761" w:rsidP="00263E44">
            <w:r w:rsidRPr="00980DE3">
              <w:t xml:space="preserve">Кавказский межрайонный отдел по ветеринарному и фитосанитарному надзору Управления </w:t>
            </w:r>
            <w:proofErr w:type="spellStart"/>
            <w:r w:rsidRPr="00980DE3">
              <w:t>Россельхознадзора</w:t>
            </w:r>
            <w:proofErr w:type="spellEnd"/>
            <w:r w:rsidRPr="00980DE3">
              <w:t xml:space="preserve"> по Краснодарскому краю и Республике Адыгея (дале</w:t>
            </w:r>
            <w:proofErr w:type="gramStart"/>
            <w:r w:rsidRPr="00980DE3">
              <w:t>е-</w:t>
            </w:r>
            <w:proofErr w:type="gramEnd"/>
            <w:r w:rsidRPr="00980DE3">
              <w:t xml:space="preserve"> Кавк</w:t>
            </w:r>
            <w:r w:rsidR="00114487" w:rsidRPr="00980DE3">
              <w:t>азский МО</w:t>
            </w:r>
            <w:r w:rsidRPr="00980DE3">
              <w:t xml:space="preserve"> ВФН)</w:t>
            </w:r>
            <w:r w:rsidR="00114487" w:rsidRPr="00980DE3">
              <w:t xml:space="preserve">, отдел </w:t>
            </w:r>
            <w:proofErr w:type="spellStart"/>
            <w:r w:rsidR="00114487" w:rsidRPr="00980DE3">
              <w:t>госветинспекции</w:t>
            </w:r>
            <w:proofErr w:type="spellEnd"/>
            <w:r w:rsidR="00114487" w:rsidRPr="00980DE3">
              <w:t xml:space="preserve"> ветнадзора и контроля «Павловский» </w:t>
            </w:r>
            <w:proofErr w:type="spellStart"/>
            <w:r w:rsidR="00114487" w:rsidRPr="00980DE3">
              <w:t>Госветуправления</w:t>
            </w:r>
            <w:proofErr w:type="spellEnd"/>
            <w:r w:rsidR="00114487" w:rsidRPr="00980DE3">
              <w:t xml:space="preserve"> Краснодарского края (далее -   отдел </w:t>
            </w:r>
            <w:proofErr w:type="spellStart"/>
            <w:r w:rsidR="00114487" w:rsidRPr="00980DE3">
              <w:t>госветинспекции</w:t>
            </w:r>
            <w:proofErr w:type="spellEnd"/>
            <w:r w:rsidR="00114487" w:rsidRPr="00980DE3">
              <w:t xml:space="preserve"> ветнадзора и контроля «Павловский»)</w:t>
            </w:r>
          </w:p>
        </w:tc>
      </w:tr>
      <w:tr w:rsidR="00CC6DAE" w:rsidRPr="00AC7FA8" w:rsidTr="00263E44">
        <w:tc>
          <w:tcPr>
            <w:tcW w:w="673" w:type="dxa"/>
          </w:tcPr>
          <w:p w:rsidR="00F02F61" w:rsidRPr="00980DE3" w:rsidRDefault="006F7A71" w:rsidP="00263E44">
            <w:r w:rsidRPr="00980DE3">
              <w:t>1.2</w:t>
            </w:r>
          </w:p>
        </w:tc>
        <w:tc>
          <w:tcPr>
            <w:tcW w:w="7013" w:type="dxa"/>
          </w:tcPr>
          <w:p w:rsidR="00F02F61" w:rsidRPr="00980DE3" w:rsidRDefault="00F02F61" w:rsidP="00263E44">
            <w:r w:rsidRPr="00980DE3">
              <w:t>Организовать работу с учетом действующих ограничений на ввоз поднадзорных грузов из неблагополучных по заболеванию зарубежных стран и субъектов Российской Федерации</w:t>
            </w:r>
          </w:p>
        </w:tc>
        <w:tc>
          <w:tcPr>
            <w:tcW w:w="2470" w:type="dxa"/>
          </w:tcPr>
          <w:p w:rsidR="00F02F61" w:rsidRPr="00980DE3" w:rsidRDefault="00114487" w:rsidP="00263E44">
            <w:r w:rsidRPr="00980DE3">
              <w:t>постоянно</w:t>
            </w:r>
          </w:p>
        </w:tc>
        <w:tc>
          <w:tcPr>
            <w:tcW w:w="4630" w:type="dxa"/>
          </w:tcPr>
          <w:p w:rsidR="00F02F61" w:rsidRPr="00980DE3" w:rsidRDefault="00114487" w:rsidP="00263E44">
            <w:proofErr w:type="gramStart"/>
            <w:r w:rsidRPr="00980DE3">
              <w:t>Кавказский</w:t>
            </w:r>
            <w:proofErr w:type="gramEnd"/>
            <w:r w:rsidRPr="00980DE3">
              <w:t xml:space="preserve"> МО ВФН</w:t>
            </w:r>
          </w:p>
          <w:p w:rsidR="00114487" w:rsidRPr="00980DE3" w:rsidRDefault="00114487" w:rsidP="00263E44">
            <w:r w:rsidRPr="00980DE3">
              <w:t xml:space="preserve">отдел </w:t>
            </w:r>
            <w:proofErr w:type="spellStart"/>
            <w:r w:rsidRPr="00980DE3">
              <w:t>госветинспекции</w:t>
            </w:r>
            <w:proofErr w:type="spellEnd"/>
            <w:r w:rsidRPr="00980DE3">
              <w:t xml:space="preserve"> ветнадзора и контроля «Павловский»</w:t>
            </w:r>
          </w:p>
        </w:tc>
      </w:tr>
      <w:tr w:rsidR="003D6106" w:rsidRPr="00AC7FA8" w:rsidTr="00263E44">
        <w:tc>
          <w:tcPr>
            <w:tcW w:w="673" w:type="dxa"/>
          </w:tcPr>
          <w:p w:rsidR="003D6106" w:rsidRPr="00980DE3" w:rsidRDefault="003D6106" w:rsidP="00263E44">
            <w:r>
              <w:t>1.3</w:t>
            </w:r>
          </w:p>
        </w:tc>
        <w:tc>
          <w:tcPr>
            <w:tcW w:w="7013" w:type="dxa"/>
          </w:tcPr>
          <w:p w:rsidR="003D6106" w:rsidRPr="00980DE3" w:rsidRDefault="003D6106" w:rsidP="00263E44">
            <w:r>
              <w:t>Усилить контроль за прибывающими на территорию Тихорецкого района Краснодарского края транспортными средствами всех видов из ближнего и дальнего зарубежья</w:t>
            </w:r>
          </w:p>
        </w:tc>
        <w:tc>
          <w:tcPr>
            <w:tcW w:w="2470" w:type="dxa"/>
          </w:tcPr>
          <w:p w:rsidR="003D6106" w:rsidRPr="00980DE3" w:rsidRDefault="003D6106" w:rsidP="00263E44">
            <w:r>
              <w:t>постоянно</w:t>
            </w:r>
          </w:p>
        </w:tc>
        <w:tc>
          <w:tcPr>
            <w:tcW w:w="4630" w:type="dxa"/>
          </w:tcPr>
          <w:p w:rsidR="003D6106" w:rsidRPr="00980DE3" w:rsidRDefault="003D6106" w:rsidP="003D6106">
            <w:proofErr w:type="gramStart"/>
            <w:r w:rsidRPr="00980DE3">
              <w:t>Кавказский</w:t>
            </w:r>
            <w:proofErr w:type="gramEnd"/>
            <w:r w:rsidRPr="00980DE3">
              <w:t xml:space="preserve"> МО ВФН</w:t>
            </w:r>
          </w:p>
          <w:p w:rsidR="003D6106" w:rsidRPr="00980DE3" w:rsidRDefault="003D6106" w:rsidP="00263E44"/>
        </w:tc>
      </w:tr>
      <w:tr w:rsidR="00CC6DAE" w:rsidRPr="00AC7FA8" w:rsidTr="00263E44">
        <w:tc>
          <w:tcPr>
            <w:tcW w:w="673" w:type="dxa"/>
          </w:tcPr>
          <w:p w:rsidR="00F02F61" w:rsidRPr="00980DE3" w:rsidRDefault="006F7A71" w:rsidP="00263E44">
            <w:r w:rsidRPr="00980DE3">
              <w:t>1.4</w:t>
            </w:r>
          </w:p>
        </w:tc>
        <w:tc>
          <w:tcPr>
            <w:tcW w:w="7013" w:type="dxa"/>
          </w:tcPr>
          <w:p w:rsidR="00F02F61" w:rsidRPr="00980DE3" w:rsidRDefault="00F02F61" w:rsidP="00980DE3">
            <w:r w:rsidRPr="00980DE3">
              <w:t xml:space="preserve">Осуществлять разъяснительную работу с населением, руководителями и специалистами  </w:t>
            </w:r>
            <w:r w:rsidR="00980DE3" w:rsidRPr="00980DE3">
              <w:t xml:space="preserve">овцеводческих </w:t>
            </w:r>
            <w:r w:rsidRPr="00980DE3">
              <w:t>хозяйств</w:t>
            </w:r>
            <w:r w:rsidR="00C0400E" w:rsidRPr="00980DE3">
              <w:t xml:space="preserve"> по вопросам профилактики и борьбы с </w:t>
            </w:r>
            <w:r w:rsidR="00980DE3" w:rsidRPr="00980DE3">
              <w:t>заболеванием овец и коз оспой</w:t>
            </w:r>
            <w:r w:rsidR="00C0400E" w:rsidRPr="00980DE3">
              <w:t>, в том числе через средства печати, телевидение, радио, Интернет</w:t>
            </w:r>
          </w:p>
        </w:tc>
        <w:tc>
          <w:tcPr>
            <w:tcW w:w="2470" w:type="dxa"/>
          </w:tcPr>
          <w:p w:rsidR="00F02F61" w:rsidRPr="00980DE3" w:rsidRDefault="00C0400E" w:rsidP="00263E44">
            <w:r w:rsidRPr="00980DE3">
              <w:t>постоянно</w:t>
            </w:r>
          </w:p>
        </w:tc>
        <w:tc>
          <w:tcPr>
            <w:tcW w:w="4630" w:type="dxa"/>
          </w:tcPr>
          <w:p w:rsidR="00F02F61" w:rsidRPr="00980DE3" w:rsidRDefault="00C0400E" w:rsidP="00263E44">
            <w:proofErr w:type="gramStart"/>
            <w:r w:rsidRPr="00980DE3">
              <w:t>ГБУ «Ветуправление Тихорецкого района»</w:t>
            </w:r>
            <w:r w:rsidR="006D06F5" w:rsidRPr="00980DE3">
              <w:t>, администрации сельских и городского поселений</w:t>
            </w:r>
            <w:proofErr w:type="gramEnd"/>
          </w:p>
        </w:tc>
      </w:tr>
      <w:tr w:rsidR="00CC6DAE" w:rsidRPr="00AC7FA8" w:rsidTr="00263E44">
        <w:tc>
          <w:tcPr>
            <w:tcW w:w="673" w:type="dxa"/>
          </w:tcPr>
          <w:p w:rsidR="00F02F61" w:rsidRPr="00980DE3" w:rsidRDefault="006F7A71" w:rsidP="00263E44">
            <w:r w:rsidRPr="00980DE3">
              <w:t>1.5</w:t>
            </w:r>
          </w:p>
        </w:tc>
        <w:tc>
          <w:tcPr>
            <w:tcW w:w="7013" w:type="dxa"/>
          </w:tcPr>
          <w:p w:rsidR="00F02F61" w:rsidRPr="00980DE3" w:rsidRDefault="00C0400E" w:rsidP="00980DE3">
            <w:r w:rsidRPr="00980DE3">
              <w:t xml:space="preserve">Разработать и утвердить комплексный план мероприятий по профилактике и ликвидации </w:t>
            </w:r>
            <w:r w:rsidR="00980DE3" w:rsidRPr="00980DE3">
              <w:t xml:space="preserve"> заболевания овец и коз оспой с учетом региональных условий и </w:t>
            </w:r>
            <w:r w:rsidR="003D6106" w:rsidRPr="00980DE3">
              <w:t>эпизоотической</w:t>
            </w:r>
            <w:r w:rsidR="00980DE3" w:rsidRPr="00980DE3">
              <w:t xml:space="preserve"> ситуации</w:t>
            </w:r>
          </w:p>
        </w:tc>
        <w:tc>
          <w:tcPr>
            <w:tcW w:w="2470" w:type="dxa"/>
          </w:tcPr>
          <w:p w:rsidR="00F02F61" w:rsidRPr="00AC7FA8" w:rsidRDefault="00980DE3" w:rsidP="00980DE3">
            <w:pPr>
              <w:rPr>
                <w:highlight w:val="yellow"/>
              </w:rPr>
            </w:pPr>
            <w:r w:rsidRPr="00980DE3">
              <w:t>до 2</w:t>
            </w:r>
            <w:r>
              <w:t>6</w:t>
            </w:r>
            <w:r w:rsidR="00C0400E" w:rsidRPr="00980DE3">
              <w:t>.0</w:t>
            </w:r>
            <w:r w:rsidRPr="00980DE3">
              <w:t>7</w:t>
            </w:r>
            <w:r w:rsidR="00C0400E" w:rsidRPr="00980DE3">
              <w:t>.2018 года</w:t>
            </w:r>
          </w:p>
        </w:tc>
        <w:tc>
          <w:tcPr>
            <w:tcW w:w="4630" w:type="dxa"/>
          </w:tcPr>
          <w:p w:rsidR="00F02F61" w:rsidRPr="00AC7FA8" w:rsidRDefault="00C0400E" w:rsidP="00263E44">
            <w:pPr>
              <w:rPr>
                <w:highlight w:val="yellow"/>
              </w:rPr>
            </w:pPr>
            <w:r w:rsidRPr="00980DE3">
              <w:t>ГБУ «Ветуправление Тихорецкого района»</w:t>
            </w:r>
          </w:p>
        </w:tc>
      </w:tr>
      <w:tr w:rsidR="003D6106" w:rsidRPr="00AC7FA8" w:rsidTr="00263E44">
        <w:tc>
          <w:tcPr>
            <w:tcW w:w="673" w:type="dxa"/>
          </w:tcPr>
          <w:p w:rsidR="003D6106" w:rsidRPr="00D94B98" w:rsidRDefault="003D6106" w:rsidP="00263E44">
            <w:r w:rsidRPr="00D94B98">
              <w:t>1.6</w:t>
            </w:r>
          </w:p>
        </w:tc>
        <w:tc>
          <w:tcPr>
            <w:tcW w:w="7013" w:type="dxa"/>
          </w:tcPr>
          <w:p w:rsidR="003D6106" w:rsidRPr="00D94B98" w:rsidRDefault="003D6106" w:rsidP="003D6106">
            <w:proofErr w:type="gramStart"/>
            <w:r w:rsidRPr="00D94B98">
              <w:t xml:space="preserve">В соответствии с пунктом 17 раздела </w:t>
            </w:r>
            <w:r w:rsidRPr="00D94B98">
              <w:rPr>
                <w:lang w:val="en-US"/>
              </w:rPr>
              <w:t>II</w:t>
            </w:r>
            <w:r w:rsidRPr="00D94B98">
              <w:t xml:space="preserve"> межведомственного кризисного плана противоэпизоотических мероприятий на территории Российской Федерации, утвержденного распоряжением Министерства сельского хозяйства Российской Федерации от 16 ноября 2016 года № 120-р «Об утверждении межведомственного плана противоэпизоотических мероприятий на территории Российской Федерации», предусмотреть </w:t>
            </w:r>
            <w:r w:rsidR="00D94B98" w:rsidRPr="00D94B98">
              <w:t xml:space="preserve">в </w:t>
            </w:r>
            <w:r w:rsidR="00D94B98" w:rsidRPr="00D94B98">
              <w:lastRenderedPageBreak/>
              <w:t xml:space="preserve">территориальном </w:t>
            </w:r>
            <w:r w:rsidRPr="00D94B98">
              <w:t xml:space="preserve"> комплексном плане мероприятия  по профилактике и ликвидации оспы овец и коз перечень (реестр) и механизм привлечения транспортных средств</w:t>
            </w:r>
            <w:proofErr w:type="gramEnd"/>
            <w:r w:rsidRPr="00D94B98">
              <w:t>, землеройной техники, технических средств в условиях чрезвычайных ситуации, вызванных ее возникновением и (или) распространением</w:t>
            </w:r>
          </w:p>
        </w:tc>
        <w:tc>
          <w:tcPr>
            <w:tcW w:w="2470" w:type="dxa"/>
          </w:tcPr>
          <w:p w:rsidR="003D6106" w:rsidRPr="00D94B98" w:rsidRDefault="003D6106" w:rsidP="00980DE3">
            <w:r w:rsidRPr="00D94B98">
              <w:lastRenderedPageBreak/>
              <w:t>постоянно</w:t>
            </w:r>
          </w:p>
        </w:tc>
        <w:tc>
          <w:tcPr>
            <w:tcW w:w="4630" w:type="dxa"/>
          </w:tcPr>
          <w:p w:rsidR="003D6106" w:rsidRPr="00D94B98" w:rsidRDefault="003D6106" w:rsidP="00263E44">
            <w:r w:rsidRPr="00D94B98">
              <w:t xml:space="preserve">Главы сельских и </w:t>
            </w:r>
            <w:proofErr w:type="gramStart"/>
            <w:r w:rsidRPr="00D94B98">
              <w:t>городского</w:t>
            </w:r>
            <w:proofErr w:type="gramEnd"/>
            <w:r w:rsidRPr="00D94B98">
              <w:t xml:space="preserve"> поселений</w:t>
            </w:r>
          </w:p>
          <w:p w:rsidR="003D6106" w:rsidRPr="00D94B98" w:rsidRDefault="003D6106" w:rsidP="00263E44">
            <w:r w:rsidRPr="00D94B98">
              <w:t>ГБУ «Ветуправление Тихорецкого района»</w:t>
            </w:r>
          </w:p>
        </w:tc>
      </w:tr>
      <w:tr w:rsidR="00C0400E" w:rsidRPr="00AC7FA8" w:rsidTr="00263E44">
        <w:tc>
          <w:tcPr>
            <w:tcW w:w="14786" w:type="dxa"/>
            <w:gridSpan w:val="4"/>
          </w:tcPr>
          <w:p w:rsidR="00C0400E" w:rsidRPr="00D94B98" w:rsidRDefault="00C0400E" w:rsidP="003D610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94B98">
              <w:rPr>
                <w:b/>
              </w:rPr>
              <w:lastRenderedPageBreak/>
              <w:t>Хозяйственные, зоотехнические и ветеринарно</w:t>
            </w:r>
            <w:r w:rsidR="00D574DD" w:rsidRPr="00D94B98">
              <w:rPr>
                <w:b/>
              </w:rPr>
              <w:t>-</w:t>
            </w:r>
            <w:r w:rsidRPr="00D94B98">
              <w:rPr>
                <w:b/>
              </w:rPr>
              <w:t xml:space="preserve">санитарные мероприятия по профилактике  </w:t>
            </w:r>
            <w:r w:rsidR="003D6106" w:rsidRPr="00D94B98">
              <w:rPr>
                <w:b/>
              </w:rPr>
              <w:t>оспы овец и коз</w:t>
            </w:r>
          </w:p>
        </w:tc>
      </w:tr>
      <w:tr w:rsidR="003D6106" w:rsidRPr="00AC7FA8" w:rsidTr="00263E44">
        <w:tc>
          <w:tcPr>
            <w:tcW w:w="673" w:type="dxa"/>
          </w:tcPr>
          <w:p w:rsidR="003D6106" w:rsidRPr="00AC7FA8" w:rsidRDefault="003D6106" w:rsidP="00263E44">
            <w:pPr>
              <w:rPr>
                <w:highlight w:val="yellow"/>
              </w:rPr>
            </w:pPr>
            <w:r w:rsidRPr="003D6106">
              <w:t>2.1</w:t>
            </w:r>
          </w:p>
        </w:tc>
        <w:tc>
          <w:tcPr>
            <w:tcW w:w="7013" w:type="dxa"/>
          </w:tcPr>
          <w:p w:rsidR="003D6106" w:rsidRPr="00AC7FA8" w:rsidRDefault="00C2316C" w:rsidP="00C2316C">
            <w:pPr>
              <w:rPr>
                <w:highlight w:val="yellow"/>
              </w:rPr>
            </w:pPr>
            <w:r w:rsidRPr="00C2316C">
              <w:t xml:space="preserve"> Организовать выполнение мероприятий, предусмотренных пунктом раздела 3 Ветеринарных правил осуществления профилактических, диагностических ограничительных и иных мероприятий, установления и отмены карантина  и иных ограничений</w:t>
            </w:r>
            <w:r>
              <w:t>, направленных на предотвращение распространения и ликвидации очагов оспы и коз, утвержденных приказом Минсельхоза России от 23 января 2018 года № 24 (далее - Ветеринарные правила)</w:t>
            </w:r>
          </w:p>
        </w:tc>
        <w:tc>
          <w:tcPr>
            <w:tcW w:w="2470" w:type="dxa"/>
          </w:tcPr>
          <w:p w:rsidR="003D6106" w:rsidRPr="00C2316C" w:rsidRDefault="00C2316C" w:rsidP="00263E44">
            <w:r w:rsidRPr="00C2316C">
              <w:t>постоянно</w:t>
            </w:r>
          </w:p>
        </w:tc>
        <w:tc>
          <w:tcPr>
            <w:tcW w:w="4630" w:type="dxa"/>
          </w:tcPr>
          <w:p w:rsidR="00C2316C" w:rsidRPr="00C2316C" w:rsidRDefault="00C2316C" w:rsidP="00263E44">
            <w:r w:rsidRPr="00C2316C">
              <w:t>физические и юридические лица, являющиеся собственниками (владельцами) восприимчивых животных (далее – владельцы восприимчивых животных)</w:t>
            </w:r>
          </w:p>
          <w:p w:rsidR="00C2316C" w:rsidRPr="00C2316C" w:rsidRDefault="00C2316C" w:rsidP="00263E44">
            <w:r w:rsidRPr="00C2316C">
              <w:t>ГБУ «Ветуправление Тихорецкого района»</w:t>
            </w:r>
          </w:p>
          <w:p w:rsidR="00C2316C" w:rsidRPr="00C2316C" w:rsidRDefault="00C2316C" w:rsidP="00263E44"/>
        </w:tc>
      </w:tr>
      <w:tr w:rsidR="00D94B98" w:rsidRPr="00AC7FA8" w:rsidTr="00263E44">
        <w:tc>
          <w:tcPr>
            <w:tcW w:w="673" w:type="dxa"/>
          </w:tcPr>
          <w:p w:rsidR="00D94B98" w:rsidRPr="003D6106" w:rsidRDefault="00D94B98" w:rsidP="00263E44">
            <w:r>
              <w:t>2.2</w:t>
            </w:r>
          </w:p>
        </w:tc>
        <w:tc>
          <w:tcPr>
            <w:tcW w:w="7013" w:type="dxa"/>
          </w:tcPr>
          <w:p w:rsidR="00D94B98" w:rsidRPr="00C2316C" w:rsidRDefault="00D94B98" w:rsidP="00C2316C">
            <w:r>
              <w:t xml:space="preserve">Организовать на </w:t>
            </w:r>
            <w:proofErr w:type="spellStart"/>
            <w:r>
              <w:t>териитории</w:t>
            </w:r>
            <w:proofErr w:type="spellEnd"/>
            <w:r>
              <w:t xml:space="preserve"> Тихорецкого района вакцинацию восприимчивых животных против оспы овец</w:t>
            </w:r>
          </w:p>
        </w:tc>
        <w:tc>
          <w:tcPr>
            <w:tcW w:w="2470" w:type="dxa"/>
          </w:tcPr>
          <w:p w:rsidR="00D94B98" w:rsidRPr="00C2316C" w:rsidRDefault="00D94B98" w:rsidP="00263E44">
            <w:r>
              <w:t>постоянно</w:t>
            </w:r>
          </w:p>
        </w:tc>
        <w:tc>
          <w:tcPr>
            <w:tcW w:w="4630" w:type="dxa"/>
          </w:tcPr>
          <w:p w:rsidR="00D94B98" w:rsidRDefault="00D94B98" w:rsidP="00D94B98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D94B98" w:rsidRPr="00C2316C" w:rsidRDefault="00D94B98" w:rsidP="00D94B98">
            <w:r w:rsidRPr="00C2316C">
              <w:t xml:space="preserve"> ГБУ «Ветуправление Тихорецкого района»</w:t>
            </w:r>
            <w:r>
              <w:t>,</w:t>
            </w:r>
          </w:p>
        </w:tc>
      </w:tr>
      <w:tr w:rsidR="00CC6DAE" w:rsidRPr="00AC7FA8" w:rsidTr="00263E44">
        <w:tc>
          <w:tcPr>
            <w:tcW w:w="673" w:type="dxa"/>
          </w:tcPr>
          <w:p w:rsidR="00C0400E" w:rsidRPr="00C2316C" w:rsidRDefault="00D94B98" w:rsidP="00263E44">
            <w:r>
              <w:t>2.3</w:t>
            </w:r>
          </w:p>
        </w:tc>
        <w:tc>
          <w:tcPr>
            <w:tcW w:w="7013" w:type="dxa"/>
          </w:tcPr>
          <w:p w:rsidR="00C0400E" w:rsidRPr="00C2316C" w:rsidRDefault="00376F33" w:rsidP="00263E44">
            <w:r w:rsidRPr="00C2316C">
              <w:t>Поддерживать в рабочем состоянии все объекты ветеринарно-санитарного назначения, располагающиеся на территории животноводческих предприятий</w:t>
            </w:r>
          </w:p>
        </w:tc>
        <w:tc>
          <w:tcPr>
            <w:tcW w:w="2470" w:type="dxa"/>
          </w:tcPr>
          <w:p w:rsidR="00C0400E" w:rsidRPr="00AC7FA8" w:rsidRDefault="00376F33" w:rsidP="00263E44">
            <w:pPr>
              <w:rPr>
                <w:highlight w:val="yellow"/>
              </w:rPr>
            </w:pPr>
            <w:r w:rsidRPr="00C2316C">
              <w:t>постоянно</w:t>
            </w:r>
          </w:p>
        </w:tc>
        <w:tc>
          <w:tcPr>
            <w:tcW w:w="4630" w:type="dxa"/>
          </w:tcPr>
          <w:p w:rsidR="00C2316C" w:rsidRDefault="00C2316C" w:rsidP="00263E44">
            <w:r>
              <w:t>В</w:t>
            </w:r>
            <w:r w:rsidR="00D574DD" w:rsidRPr="00C2316C">
              <w:t xml:space="preserve">ладельцы </w:t>
            </w:r>
            <w:r>
              <w:t>восприимчивых животных,</w:t>
            </w:r>
          </w:p>
          <w:p w:rsidR="00C2316C" w:rsidRPr="00C2316C" w:rsidRDefault="00D574DD" w:rsidP="00263E44">
            <w:r w:rsidRPr="00C2316C">
              <w:t xml:space="preserve"> ГБУ «Ветуправление Тихорецкого района»</w:t>
            </w:r>
            <w:r w:rsidR="00D94B98">
              <w:t xml:space="preserve"> </w:t>
            </w:r>
            <w:r w:rsidRPr="00C2316C">
              <w:t>(</w:t>
            </w:r>
            <w:r w:rsidR="00114487" w:rsidRPr="00C2316C">
              <w:t>мониторинг</w:t>
            </w:r>
            <w:r w:rsidRPr="00C2316C">
              <w:t xml:space="preserve">), </w:t>
            </w:r>
          </w:p>
          <w:p w:rsidR="00C2316C" w:rsidRPr="00C2316C" w:rsidRDefault="00C2316C" w:rsidP="00263E44">
            <w:r>
              <w:t>О</w:t>
            </w:r>
            <w:r w:rsidR="00114487" w:rsidRPr="00C2316C">
              <w:t xml:space="preserve">тдел </w:t>
            </w:r>
            <w:proofErr w:type="spellStart"/>
            <w:r w:rsidR="00114487" w:rsidRPr="00C2316C">
              <w:t>госветинспекции</w:t>
            </w:r>
            <w:proofErr w:type="spellEnd"/>
            <w:r w:rsidR="00114487" w:rsidRPr="00C2316C">
              <w:t xml:space="preserve"> ветнадзора и ко</w:t>
            </w:r>
            <w:r w:rsidRPr="00C2316C">
              <w:t>нтроля «Павловский» (контроль)</w:t>
            </w:r>
            <w:r>
              <w:t>,</w:t>
            </w:r>
          </w:p>
          <w:p w:rsidR="00C0400E" w:rsidRPr="00AC7FA8" w:rsidRDefault="00114487" w:rsidP="00C2316C">
            <w:pPr>
              <w:rPr>
                <w:highlight w:val="yellow"/>
              </w:rPr>
            </w:pPr>
            <w:r w:rsidRPr="00C2316C">
              <w:t xml:space="preserve"> </w:t>
            </w:r>
            <w:proofErr w:type="gramStart"/>
            <w:r w:rsidRPr="00C2316C">
              <w:t>Кавказский</w:t>
            </w:r>
            <w:proofErr w:type="gramEnd"/>
            <w:r w:rsidRPr="00C2316C">
              <w:t xml:space="preserve"> МО ВФН</w:t>
            </w:r>
            <w:r w:rsidR="00D574DD" w:rsidRPr="00C2316C">
              <w:t xml:space="preserve"> (при осуществлении </w:t>
            </w:r>
            <w:r w:rsidR="00C221EA" w:rsidRPr="00C2316C">
              <w:t>мероприятий</w:t>
            </w:r>
            <w:r w:rsidR="00D574DD" w:rsidRPr="00C2316C">
              <w:t xml:space="preserve"> по контролю)</w:t>
            </w:r>
          </w:p>
        </w:tc>
      </w:tr>
      <w:tr w:rsidR="00CC6DAE" w:rsidRPr="00AC7FA8" w:rsidTr="00263E44">
        <w:tc>
          <w:tcPr>
            <w:tcW w:w="673" w:type="dxa"/>
          </w:tcPr>
          <w:p w:rsidR="00376F33" w:rsidRPr="00D94B98" w:rsidRDefault="00D94B98" w:rsidP="00263E44">
            <w:r>
              <w:t>2.4</w:t>
            </w:r>
          </w:p>
        </w:tc>
        <w:tc>
          <w:tcPr>
            <w:tcW w:w="7013" w:type="dxa"/>
          </w:tcPr>
          <w:p w:rsidR="00376F33" w:rsidRPr="00D94B98" w:rsidRDefault="003040FF" w:rsidP="00D94B98">
            <w:r w:rsidRPr="00D94B98">
              <w:t>О</w:t>
            </w:r>
            <w:r w:rsidR="00376F33" w:rsidRPr="00D94B98">
              <w:t xml:space="preserve">беспечить </w:t>
            </w:r>
            <w:r w:rsidR="00D94B98" w:rsidRPr="00D94B98">
              <w:t xml:space="preserve"> работу предприятий по содержанию овец и коз в режиме «закрытого типа»</w:t>
            </w:r>
          </w:p>
        </w:tc>
        <w:tc>
          <w:tcPr>
            <w:tcW w:w="2470" w:type="dxa"/>
          </w:tcPr>
          <w:p w:rsidR="00376F33" w:rsidRPr="00D94B98" w:rsidRDefault="00D94B98" w:rsidP="00263E44">
            <w:r w:rsidRPr="00D94B98">
              <w:t>постоянно</w:t>
            </w:r>
          </w:p>
        </w:tc>
        <w:tc>
          <w:tcPr>
            <w:tcW w:w="4630" w:type="dxa"/>
          </w:tcPr>
          <w:p w:rsidR="00D94B98" w:rsidRDefault="00D94B98" w:rsidP="00D94B98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D94B98" w:rsidRPr="00C2316C" w:rsidRDefault="00D94B98" w:rsidP="00D94B98">
            <w:r w:rsidRPr="00C2316C">
              <w:t xml:space="preserve"> ГБУ «Ветуправление Тихорецкого района»</w:t>
            </w:r>
            <w:r>
              <w:t xml:space="preserve"> </w:t>
            </w:r>
            <w:r w:rsidRPr="00C2316C">
              <w:t xml:space="preserve">(мониторинг), </w:t>
            </w:r>
          </w:p>
          <w:p w:rsidR="00D94B98" w:rsidRPr="00C2316C" w:rsidRDefault="00D94B98" w:rsidP="00D94B98">
            <w:r>
              <w:t>О</w:t>
            </w:r>
            <w:r w:rsidRPr="00C2316C">
              <w:t xml:space="preserve">тдел </w:t>
            </w:r>
            <w:proofErr w:type="spellStart"/>
            <w:r w:rsidRPr="00C2316C">
              <w:t>госветинспекции</w:t>
            </w:r>
            <w:proofErr w:type="spellEnd"/>
            <w:r w:rsidRPr="00C2316C">
              <w:t xml:space="preserve"> ветнадзора и контроля «Павловский» (контроль)</w:t>
            </w:r>
            <w:r>
              <w:t>,</w:t>
            </w:r>
          </w:p>
          <w:p w:rsidR="00376F33" w:rsidRPr="00AC7FA8" w:rsidRDefault="00D94B98" w:rsidP="00D94B98">
            <w:pPr>
              <w:rPr>
                <w:highlight w:val="yellow"/>
              </w:rPr>
            </w:pPr>
            <w:r w:rsidRPr="00C2316C">
              <w:t xml:space="preserve"> </w:t>
            </w:r>
            <w:proofErr w:type="gramStart"/>
            <w:r w:rsidRPr="00C2316C">
              <w:t>Кавказский</w:t>
            </w:r>
            <w:proofErr w:type="gramEnd"/>
            <w:r w:rsidRPr="00C2316C">
              <w:t xml:space="preserve"> МО ВФН (при осуществлении мероприятий по контролю)</w:t>
            </w:r>
          </w:p>
        </w:tc>
      </w:tr>
      <w:tr w:rsidR="00CC6DAE" w:rsidRPr="00AC7FA8" w:rsidTr="00263E44">
        <w:tc>
          <w:tcPr>
            <w:tcW w:w="673" w:type="dxa"/>
          </w:tcPr>
          <w:p w:rsidR="00376F33" w:rsidRPr="00C2316C" w:rsidRDefault="00D94B98" w:rsidP="00263E44">
            <w:r>
              <w:t>2.5</w:t>
            </w:r>
          </w:p>
        </w:tc>
        <w:tc>
          <w:tcPr>
            <w:tcW w:w="7013" w:type="dxa"/>
          </w:tcPr>
          <w:p w:rsidR="00376F33" w:rsidRPr="00C2316C" w:rsidRDefault="003040FF" w:rsidP="00263E44">
            <w:r w:rsidRPr="00C2316C">
              <w:t>Обеспечить бесперебойную утилизацию биологических отходов</w:t>
            </w:r>
          </w:p>
        </w:tc>
        <w:tc>
          <w:tcPr>
            <w:tcW w:w="2470" w:type="dxa"/>
          </w:tcPr>
          <w:p w:rsidR="00376F33" w:rsidRPr="00C2316C" w:rsidRDefault="003040FF" w:rsidP="00263E44">
            <w:r w:rsidRPr="00C2316C">
              <w:t>постоянно</w:t>
            </w:r>
          </w:p>
        </w:tc>
        <w:tc>
          <w:tcPr>
            <w:tcW w:w="4630" w:type="dxa"/>
          </w:tcPr>
          <w:p w:rsidR="00C2316C" w:rsidRPr="003B785B" w:rsidRDefault="00C2316C" w:rsidP="00C2316C">
            <w:r w:rsidRPr="003B785B">
              <w:t>Владельцы восприимчивых животных,</w:t>
            </w:r>
          </w:p>
          <w:p w:rsidR="00114487" w:rsidRPr="003B785B" w:rsidRDefault="00114487" w:rsidP="00263E44">
            <w:r w:rsidRPr="003B785B">
              <w:t xml:space="preserve">ГБУ «Ветуправление Тихорецкого района» (мониторинг),   отдел </w:t>
            </w:r>
            <w:proofErr w:type="spellStart"/>
            <w:r w:rsidRPr="003B785B">
              <w:t>госветинспекции</w:t>
            </w:r>
            <w:proofErr w:type="spellEnd"/>
            <w:r w:rsidRPr="003B785B">
              <w:t xml:space="preserve"> ветнадзора и контроля «Павловский» (контроль), Кавказский МО ВФН</w:t>
            </w:r>
          </w:p>
          <w:p w:rsidR="00376F33" w:rsidRPr="003B785B" w:rsidRDefault="00114487" w:rsidP="00263E44">
            <w:r w:rsidRPr="003B785B">
              <w:t xml:space="preserve"> (при осуществлении мероприятий по контролю)</w:t>
            </w:r>
          </w:p>
        </w:tc>
      </w:tr>
      <w:tr w:rsidR="00CC6DAE" w:rsidRPr="00AC7FA8" w:rsidTr="00263E44">
        <w:tc>
          <w:tcPr>
            <w:tcW w:w="673" w:type="dxa"/>
          </w:tcPr>
          <w:p w:rsidR="00376F33" w:rsidRPr="003B785B" w:rsidRDefault="00D94B98" w:rsidP="00263E44">
            <w:r>
              <w:t>2.6</w:t>
            </w:r>
          </w:p>
        </w:tc>
        <w:tc>
          <w:tcPr>
            <w:tcW w:w="7013" w:type="dxa"/>
          </w:tcPr>
          <w:p w:rsidR="00376F33" w:rsidRPr="003B785B" w:rsidRDefault="006F7A71" w:rsidP="00263E44">
            <w:r w:rsidRPr="003B785B">
              <w:t>П</w:t>
            </w:r>
            <w:r w:rsidR="003040FF" w:rsidRPr="003B785B">
              <w:t xml:space="preserve">еремещение </w:t>
            </w:r>
            <w:r w:rsidR="00D574DD" w:rsidRPr="003B785B">
              <w:t>восприимчивых</w:t>
            </w:r>
            <w:r w:rsidR="003040FF" w:rsidRPr="003B785B">
              <w:t xml:space="preserve"> животных осуществлять с соблюдением условий, запретов и ограничений</w:t>
            </w:r>
            <w:r w:rsidR="00D574DD" w:rsidRPr="003B785B">
              <w:t xml:space="preserve">, </w:t>
            </w:r>
            <w:r w:rsidR="003040FF" w:rsidRPr="003B785B">
              <w:t xml:space="preserve"> установленных в соответствии с </w:t>
            </w:r>
            <w:r w:rsidR="00D574DD" w:rsidRPr="003B785B">
              <w:t>Ветеринарными</w:t>
            </w:r>
            <w:r w:rsidR="003040FF" w:rsidRPr="003B785B">
              <w:t xml:space="preserve"> правилами утвержденными приказом Минсельхоза России от 14 декабря 2015 года № 635 «об утверждении Ветеринарных правил проведения регионализации территории Российской Федерации (</w:t>
            </w:r>
            <w:proofErr w:type="gramStart"/>
            <w:r w:rsidR="003040FF" w:rsidRPr="003B785B">
              <w:t>зарегистрирован</w:t>
            </w:r>
            <w:proofErr w:type="gramEnd"/>
            <w:r w:rsidR="003040FF" w:rsidRPr="003B785B">
              <w:t xml:space="preserve"> </w:t>
            </w:r>
            <w:r w:rsidR="00D574DD" w:rsidRPr="003B785B">
              <w:t xml:space="preserve"> </w:t>
            </w:r>
            <w:r w:rsidR="003040FF" w:rsidRPr="003B785B">
              <w:t>Минюстом России от 23 марта 2016 года, регистрационный № 41508)</w:t>
            </w:r>
          </w:p>
        </w:tc>
        <w:tc>
          <w:tcPr>
            <w:tcW w:w="2470" w:type="dxa"/>
          </w:tcPr>
          <w:p w:rsidR="00376F33" w:rsidRPr="003B785B" w:rsidRDefault="003040FF" w:rsidP="00263E44">
            <w:r w:rsidRPr="003B785B">
              <w:t>постоянно</w:t>
            </w:r>
          </w:p>
        </w:tc>
        <w:tc>
          <w:tcPr>
            <w:tcW w:w="4630" w:type="dxa"/>
          </w:tcPr>
          <w:p w:rsidR="003B785B" w:rsidRDefault="003B785B" w:rsidP="003B785B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376F33" w:rsidRPr="00AC7FA8" w:rsidRDefault="00D574DD" w:rsidP="00263E44">
            <w:pPr>
              <w:rPr>
                <w:highlight w:val="yellow"/>
              </w:rPr>
            </w:pPr>
            <w:r w:rsidRPr="003B785B">
              <w:t>ГБУ «Ветуправление Тихорецкого района»</w:t>
            </w:r>
          </w:p>
        </w:tc>
      </w:tr>
      <w:tr w:rsidR="00CC6DAE" w:rsidRPr="00AC7FA8" w:rsidTr="00263E44">
        <w:tc>
          <w:tcPr>
            <w:tcW w:w="673" w:type="dxa"/>
          </w:tcPr>
          <w:p w:rsidR="003040FF" w:rsidRPr="003B785B" w:rsidRDefault="00D94B98" w:rsidP="00263E44">
            <w:r>
              <w:t>2.7</w:t>
            </w:r>
          </w:p>
        </w:tc>
        <w:tc>
          <w:tcPr>
            <w:tcW w:w="7013" w:type="dxa"/>
          </w:tcPr>
          <w:p w:rsidR="003040FF" w:rsidRPr="003B785B" w:rsidRDefault="003040FF" w:rsidP="00263E44">
            <w:r w:rsidRPr="003B785B">
              <w:t>Осуществлять учет и регистрацию поступления и выбытия животных в хозяйствах всех форм собственности в соответствии с действующим законодательством</w:t>
            </w:r>
          </w:p>
        </w:tc>
        <w:tc>
          <w:tcPr>
            <w:tcW w:w="2470" w:type="dxa"/>
          </w:tcPr>
          <w:p w:rsidR="003040FF" w:rsidRPr="003B785B" w:rsidRDefault="003040FF" w:rsidP="00263E44">
            <w:r w:rsidRPr="003B785B">
              <w:t>постоянно</w:t>
            </w:r>
          </w:p>
        </w:tc>
        <w:tc>
          <w:tcPr>
            <w:tcW w:w="4630" w:type="dxa"/>
          </w:tcPr>
          <w:p w:rsidR="003040FF" w:rsidRPr="00AC7FA8" w:rsidRDefault="00D574DD" w:rsidP="00263E44">
            <w:pPr>
              <w:rPr>
                <w:highlight w:val="yellow"/>
              </w:rPr>
            </w:pPr>
            <w:r w:rsidRPr="003B785B">
              <w:t xml:space="preserve">Руководители хозяйств, владельцы животных, администрации сельских и </w:t>
            </w:r>
            <w:proofErr w:type="gramStart"/>
            <w:r w:rsidRPr="003B785B">
              <w:t>городского</w:t>
            </w:r>
            <w:proofErr w:type="gramEnd"/>
            <w:r w:rsidRPr="003B785B">
              <w:t xml:space="preserve"> поселений,</w:t>
            </w:r>
          </w:p>
        </w:tc>
      </w:tr>
      <w:tr w:rsidR="00CC6DAE" w:rsidRPr="00AC7FA8" w:rsidTr="00263E44">
        <w:tc>
          <w:tcPr>
            <w:tcW w:w="673" w:type="dxa"/>
          </w:tcPr>
          <w:p w:rsidR="00C221EA" w:rsidRPr="003B785B" w:rsidRDefault="00D94B98" w:rsidP="00263E44">
            <w:r>
              <w:t>2.8</w:t>
            </w:r>
          </w:p>
        </w:tc>
        <w:tc>
          <w:tcPr>
            <w:tcW w:w="7013" w:type="dxa"/>
          </w:tcPr>
          <w:p w:rsidR="00C221EA" w:rsidRPr="003B785B" w:rsidRDefault="00C221EA" w:rsidP="00263E44">
            <w:r w:rsidRPr="003B785B">
              <w:t xml:space="preserve">Проводить </w:t>
            </w:r>
            <w:proofErr w:type="spellStart"/>
            <w:r w:rsidRPr="003B785B">
              <w:t>карантинирование</w:t>
            </w:r>
            <w:proofErr w:type="spellEnd"/>
            <w:r w:rsidRPr="003B785B">
              <w:t xml:space="preserve"> поголовья крупного рогатого скота, поступающего в хозяйства всех форм собственности</w:t>
            </w:r>
          </w:p>
        </w:tc>
        <w:tc>
          <w:tcPr>
            <w:tcW w:w="2470" w:type="dxa"/>
          </w:tcPr>
          <w:p w:rsidR="00C221EA" w:rsidRPr="003B785B" w:rsidRDefault="00C221EA" w:rsidP="00263E44">
            <w:r w:rsidRPr="003B785B">
              <w:t>постоянно</w:t>
            </w:r>
          </w:p>
        </w:tc>
        <w:tc>
          <w:tcPr>
            <w:tcW w:w="4630" w:type="dxa"/>
          </w:tcPr>
          <w:p w:rsidR="003B785B" w:rsidRDefault="003B785B" w:rsidP="003B785B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C221EA" w:rsidRPr="00AC7FA8" w:rsidRDefault="00C221EA" w:rsidP="00263E44">
            <w:pPr>
              <w:rPr>
                <w:highlight w:val="yellow"/>
              </w:rPr>
            </w:pPr>
            <w:r w:rsidRPr="003B785B">
              <w:t>ГБУ «Ветуправление Тихорецкого района»</w:t>
            </w:r>
          </w:p>
        </w:tc>
      </w:tr>
      <w:tr w:rsidR="00CC6DAE" w:rsidRPr="00AC7FA8" w:rsidTr="00263E44">
        <w:tc>
          <w:tcPr>
            <w:tcW w:w="673" w:type="dxa"/>
          </w:tcPr>
          <w:p w:rsidR="00C221EA" w:rsidRPr="003B785B" w:rsidRDefault="00D94B98" w:rsidP="00263E44">
            <w:r>
              <w:t>2.9</w:t>
            </w:r>
          </w:p>
        </w:tc>
        <w:tc>
          <w:tcPr>
            <w:tcW w:w="7013" w:type="dxa"/>
          </w:tcPr>
          <w:p w:rsidR="00C221EA" w:rsidRPr="003B785B" w:rsidRDefault="00C221EA" w:rsidP="00263E44">
            <w:r w:rsidRPr="003B785B">
              <w:t>В случае выявления несанкционированного ввоза животных, принимать меры по проведению их карантинирования с обязательным клиническим осмотром и выполнением серологических исследований всего поголовья в соответствии с требованиями действующего законодательства</w:t>
            </w:r>
          </w:p>
        </w:tc>
        <w:tc>
          <w:tcPr>
            <w:tcW w:w="2470" w:type="dxa"/>
          </w:tcPr>
          <w:p w:rsidR="00C221EA" w:rsidRPr="003B785B" w:rsidRDefault="00C221EA" w:rsidP="00263E44">
            <w:r w:rsidRPr="003B785B">
              <w:t>постоянно</w:t>
            </w:r>
          </w:p>
        </w:tc>
        <w:tc>
          <w:tcPr>
            <w:tcW w:w="4630" w:type="dxa"/>
          </w:tcPr>
          <w:p w:rsidR="003B785B" w:rsidRDefault="003B785B" w:rsidP="003B785B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FB4BD4" w:rsidRPr="003B785B" w:rsidRDefault="00FB4BD4" w:rsidP="00263E44">
            <w:r w:rsidRPr="003B785B">
              <w:t xml:space="preserve"> ГБУ «Ветуправление Тихорецкого района»,   отдел </w:t>
            </w:r>
            <w:proofErr w:type="spellStart"/>
            <w:r w:rsidRPr="003B785B">
              <w:t>госветинспекции</w:t>
            </w:r>
            <w:proofErr w:type="spellEnd"/>
            <w:r w:rsidRPr="003B785B">
              <w:t xml:space="preserve"> ветнадзора и контроля «Павловский» (контроль), Кавказский МО ВФН</w:t>
            </w:r>
          </w:p>
          <w:p w:rsidR="00C221EA" w:rsidRPr="00AC7FA8" w:rsidRDefault="00FB4BD4" w:rsidP="00263E44">
            <w:pPr>
              <w:rPr>
                <w:highlight w:val="yellow"/>
              </w:rPr>
            </w:pPr>
            <w:r w:rsidRPr="003B785B">
              <w:t xml:space="preserve"> (при осуществлении мероприятий по контролю)</w:t>
            </w:r>
            <w:r w:rsidR="00C221EA" w:rsidRPr="003B785B">
              <w:t>)</w:t>
            </w:r>
          </w:p>
        </w:tc>
      </w:tr>
      <w:tr w:rsidR="003B785B" w:rsidRPr="00AC7FA8" w:rsidTr="00263E44">
        <w:tc>
          <w:tcPr>
            <w:tcW w:w="673" w:type="dxa"/>
          </w:tcPr>
          <w:p w:rsidR="003B785B" w:rsidRPr="003B785B" w:rsidRDefault="00D94B98" w:rsidP="00263E44">
            <w:r>
              <w:t>2.10</w:t>
            </w:r>
          </w:p>
        </w:tc>
        <w:tc>
          <w:tcPr>
            <w:tcW w:w="7013" w:type="dxa"/>
          </w:tcPr>
          <w:p w:rsidR="003B785B" w:rsidRPr="003B785B" w:rsidRDefault="003B785B" w:rsidP="00263E44">
            <w:r>
              <w:t>При выявлении подозрительных по заболеванию оспой овец и коз животных проинформировать государственную ветеринарную службу</w:t>
            </w:r>
          </w:p>
        </w:tc>
        <w:tc>
          <w:tcPr>
            <w:tcW w:w="2470" w:type="dxa"/>
          </w:tcPr>
          <w:p w:rsidR="003B785B" w:rsidRPr="003B785B" w:rsidRDefault="003B785B" w:rsidP="00263E44">
            <w:r>
              <w:t xml:space="preserve"> в течени</w:t>
            </w:r>
            <w:proofErr w:type="gramStart"/>
            <w:r>
              <w:t>и</w:t>
            </w:r>
            <w:proofErr w:type="gramEnd"/>
            <w:r>
              <w:t xml:space="preserve"> 24 часов</w:t>
            </w:r>
          </w:p>
        </w:tc>
        <w:tc>
          <w:tcPr>
            <w:tcW w:w="4630" w:type="dxa"/>
          </w:tcPr>
          <w:p w:rsidR="003B785B" w:rsidRDefault="003B785B" w:rsidP="003B785B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3B785B" w:rsidRDefault="003B785B" w:rsidP="003B785B"/>
        </w:tc>
      </w:tr>
      <w:tr w:rsidR="003B785B" w:rsidRPr="00AC7FA8" w:rsidTr="00263E44">
        <w:tc>
          <w:tcPr>
            <w:tcW w:w="673" w:type="dxa"/>
          </w:tcPr>
          <w:p w:rsidR="003B785B" w:rsidRDefault="00D94B98" w:rsidP="00263E44">
            <w:r>
              <w:t>2.11</w:t>
            </w:r>
          </w:p>
        </w:tc>
        <w:tc>
          <w:tcPr>
            <w:tcW w:w="7013" w:type="dxa"/>
          </w:tcPr>
          <w:p w:rsidR="003B785B" w:rsidRDefault="003B785B" w:rsidP="00263E44">
            <w:r>
              <w:t>Прекратить убой и вывоз восприимчивых животных и продуктов убоя из хозяйства, молока, шерсти и пуха, а также вывоз кормом для восприимчивых животных</w:t>
            </w:r>
          </w:p>
          <w:p w:rsidR="003B785B" w:rsidRDefault="003B785B" w:rsidP="00263E44">
            <w:r>
              <w:t xml:space="preserve">Запретить посещение хозяйств физическими лицами, кроме персонала, обслуживающего восприимчивых животных и специалистов </w:t>
            </w:r>
            <w:proofErr w:type="spellStart"/>
            <w:r>
              <w:t>госветслужбы</w:t>
            </w:r>
            <w:proofErr w:type="spellEnd"/>
          </w:p>
        </w:tc>
        <w:tc>
          <w:tcPr>
            <w:tcW w:w="2470" w:type="dxa"/>
          </w:tcPr>
          <w:p w:rsidR="003B785B" w:rsidRDefault="003B785B" w:rsidP="00263E44">
            <w:r>
              <w:t>до получения результатов диагностических исследований</w:t>
            </w:r>
          </w:p>
        </w:tc>
        <w:tc>
          <w:tcPr>
            <w:tcW w:w="4630" w:type="dxa"/>
          </w:tcPr>
          <w:p w:rsidR="003B785B" w:rsidRDefault="003B785B" w:rsidP="003B785B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3B785B" w:rsidRDefault="003B785B" w:rsidP="003B785B">
            <w:r w:rsidRPr="003B785B">
              <w:t xml:space="preserve"> ГБУ «Ветуправление Тихорецкого района»,   отдел </w:t>
            </w:r>
            <w:proofErr w:type="spellStart"/>
            <w:r w:rsidRPr="003B785B">
              <w:t>госветинспекции</w:t>
            </w:r>
            <w:proofErr w:type="spellEnd"/>
            <w:r w:rsidRPr="003B785B">
              <w:t xml:space="preserve"> ветнадзора и контроля «Павловский» (контроль),</w:t>
            </w:r>
          </w:p>
        </w:tc>
      </w:tr>
      <w:tr w:rsidR="00CC6DAE" w:rsidRPr="00AC7FA8" w:rsidTr="00263E44">
        <w:tc>
          <w:tcPr>
            <w:tcW w:w="673" w:type="dxa"/>
          </w:tcPr>
          <w:p w:rsidR="00C221EA" w:rsidRPr="00D94B98" w:rsidRDefault="00D94B98" w:rsidP="00263E44">
            <w:r w:rsidRPr="00D94B98">
              <w:t>2.12</w:t>
            </w:r>
          </w:p>
        </w:tc>
        <w:tc>
          <w:tcPr>
            <w:tcW w:w="7013" w:type="dxa"/>
          </w:tcPr>
          <w:p w:rsidR="00C221EA" w:rsidRPr="00D94B98" w:rsidRDefault="00C221EA" w:rsidP="003B785B">
            <w:r w:rsidRPr="00D94B98">
              <w:t xml:space="preserve">При выявлении больных животных установить ограничительные мероприятия  (карантин) </w:t>
            </w:r>
            <w:r w:rsidR="003B785B" w:rsidRPr="00D94B98">
              <w:t xml:space="preserve"> на основании пакета документов, предусмотренного приказом </w:t>
            </w:r>
            <w:proofErr w:type="spellStart"/>
            <w:r w:rsidR="003B785B" w:rsidRPr="00D94B98">
              <w:t>госветуправления</w:t>
            </w:r>
            <w:proofErr w:type="spellEnd"/>
            <w:r w:rsidR="003B785B" w:rsidRPr="00D94B98">
              <w:t xml:space="preserve"> от 31 мая 2018 года № 215 «О предоставлении информации в рамках осуществления государственным управлением ветеринарии Краснодарского края переданных полномочий Российской Федерации»</w:t>
            </w:r>
          </w:p>
        </w:tc>
        <w:tc>
          <w:tcPr>
            <w:tcW w:w="2470" w:type="dxa"/>
          </w:tcPr>
          <w:p w:rsidR="00C221EA" w:rsidRPr="00D94B98" w:rsidRDefault="003B785B" w:rsidP="003B785B">
            <w:r w:rsidRPr="00D94B98">
              <w:t>в течение 24 часов</w:t>
            </w:r>
          </w:p>
        </w:tc>
        <w:tc>
          <w:tcPr>
            <w:tcW w:w="4630" w:type="dxa"/>
          </w:tcPr>
          <w:p w:rsidR="00C221EA" w:rsidRPr="00D94B98" w:rsidRDefault="00C221EA" w:rsidP="00263E44">
            <w:r w:rsidRPr="00D94B98">
              <w:t>Госветуправление Краснодарского края</w:t>
            </w:r>
          </w:p>
          <w:p w:rsidR="003B785B" w:rsidRPr="00D94B98" w:rsidRDefault="003B785B" w:rsidP="00263E44">
            <w:r w:rsidRPr="00D94B98">
              <w:t xml:space="preserve">ГБУ «Ветуправление Тихорецкого района»,   </w:t>
            </w:r>
          </w:p>
        </w:tc>
      </w:tr>
      <w:tr w:rsidR="00C221EA" w:rsidRPr="00AC7FA8" w:rsidTr="00263E44">
        <w:tc>
          <w:tcPr>
            <w:tcW w:w="14786" w:type="dxa"/>
            <w:gridSpan w:val="4"/>
          </w:tcPr>
          <w:p w:rsidR="00C221EA" w:rsidRPr="00D94B98" w:rsidRDefault="00C221EA" w:rsidP="00B21532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94B98">
              <w:rPr>
                <w:b/>
              </w:rPr>
              <w:t xml:space="preserve">Мероприятия при установлении положительного диагноза на </w:t>
            </w:r>
            <w:r w:rsidR="00B21532">
              <w:rPr>
                <w:b/>
              </w:rPr>
              <w:t>оспу овец и коз</w:t>
            </w:r>
          </w:p>
        </w:tc>
      </w:tr>
      <w:tr w:rsidR="00CC6DAE" w:rsidRPr="00AC7FA8" w:rsidTr="00263E44">
        <w:tc>
          <w:tcPr>
            <w:tcW w:w="673" w:type="dxa"/>
          </w:tcPr>
          <w:p w:rsidR="00C221EA" w:rsidRPr="00382AAF" w:rsidRDefault="00C221EA" w:rsidP="00263E44">
            <w:r w:rsidRPr="00382AAF">
              <w:t>3.1</w:t>
            </w:r>
          </w:p>
        </w:tc>
        <w:tc>
          <w:tcPr>
            <w:tcW w:w="7013" w:type="dxa"/>
          </w:tcPr>
          <w:p w:rsidR="00C221EA" w:rsidRPr="00382AAF" w:rsidRDefault="00C221EA" w:rsidP="00382AAF">
            <w:r w:rsidRPr="00382AAF">
              <w:t xml:space="preserve">При установлении  положительного диагноза на </w:t>
            </w:r>
            <w:r w:rsidR="00382AAF" w:rsidRPr="00382AAF">
              <w:t xml:space="preserve">оспу овец и коз </w:t>
            </w:r>
            <w:r w:rsidRPr="00382AAF">
              <w:t xml:space="preserve">обеспечить выполнение мероприятий, предусмотренных разделом  </w:t>
            </w:r>
            <w:r w:rsidRPr="00382AAF">
              <w:rPr>
                <w:lang w:val="en-US"/>
              </w:rPr>
              <w:t>VI</w:t>
            </w:r>
            <w:r w:rsidRPr="00382AAF">
              <w:t xml:space="preserve">  ветеринарных правил</w:t>
            </w:r>
          </w:p>
        </w:tc>
        <w:tc>
          <w:tcPr>
            <w:tcW w:w="2470" w:type="dxa"/>
            <w:tcBorders>
              <w:top w:val="nil"/>
            </w:tcBorders>
          </w:tcPr>
          <w:p w:rsidR="00C221EA" w:rsidRPr="00382AAF" w:rsidRDefault="00C221EA" w:rsidP="00263E44">
            <w:r w:rsidRPr="00382AAF">
              <w:t>в течение 24 часов</w:t>
            </w:r>
          </w:p>
        </w:tc>
        <w:tc>
          <w:tcPr>
            <w:tcW w:w="4630" w:type="dxa"/>
            <w:tcBorders>
              <w:top w:val="nil"/>
            </w:tcBorders>
          </w:tcPr>
          <w:p w:rsidR="00C221EA" w:rsidRPr="00382AAF" w:rsidRDefault="00C221EA" w:rsidP="00263E44">
            <w:r w:rsidRPr="00382AAF">
              <w:t>Госветуправление Краснодарского края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382AAF" w:rsidRDefault="00D94B98" w:rsidP="00263E44">
            <w:r>
              <w:t>3.2</w:t>
            </w:r>
          </w:p>
        </w:tc>
        <w:tc>
          <w:tcPr>
            <w:tcW w:w="7013" w:type="dxa"/>
          </w:tcPr>
          <w:p w:rsidR="00263E44" w:rsidRPr="00382AAF" w:rsidRDefault="00263E44" w:rsidP="00263E44">
            <w:r w:rsidRPr="00382AAF">
              <w:t>Организовать проведение внепланового заседания оперативного штаба по координации действий по недопущению возникновения, распространения и ликвидации на территории муниципального образования Тихорецкий район инфекционных заболеваний животных и птицы</w:t>
            </w:r>
          </w:p>
        </w:tc>
        <w:tc>
          <w:tcPr>
            <w:tcW w:w="2470" w:type="dxa"/>
          </w:tcPr>
          <w:p w:rsidR="00263E44" w:rsidRPr="00382AAF" w:rsidRDefault="00263E44" w:rsidP="00263E44">
            <w:r w:rsidRPr="00382AAF">
              <w:t>в течение 24 часов</w:t>
            </w:r>
          </w:p>
        </w:tc>
        <w:tc>
          <w:tcPr>
            <w:tcW w:w="4630" w:type="dxa"/>
          </w:tcPr>
          <w:p w:rsidR="00263E44" w:rsidRPr="00382AAF" w:rsidRDefault="00263E44" w:rsidP="00263E44">
            <w:r w:rsidRPr="00382AAF">
              <w:t>председатель оперативного штаба, начальник ГБУ «Ветуправление Тихорецкого района», начальник ГБУ2Ветуправление Тихорецкого района»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382AAF" w:rsidRDefault="00D94B98" w:rsidP="00263E44">
            <w:r>
              <w:t>3.3</w:t>
            </w:r>
          </w:p>
        </w:tc>
        <w:tc>
          <w:tcPr>
            <w:tcW w:w="7013" w:type="dxa"/>
          </w:tcPr>
          <w:p w:rsidR="00263E44" w:rsidRPr="00382AAF" w:rsidRDefault="00382AAF" w:rsidP="00382AAF">
            <w:r w:rsidRPr="00382AAF">
              <w:t>Рассмотреть вопрос о в</w:t>
            </w:r>
            <w:r w:rsidR="00263E44" w:rsidRPr="00382AAF">
              <w:t>ве</w:t>
            </w:r>
            <w:r w:rsidRPr="00382AAF">
              <w:t xml:space="preserve">дении </w:t>
            </w:r>
            <w:r w:rsidR="00263E44" w:rsidRPr="00382AAF">
              <w:t xml:space="preserve"> на территории МО Тихорецкого района режима функционирования «Повышенная готовность», а в пределах административной единицы МО, где выявлено заболевание – режим функционирования «Чрезвычайная ситуация»</w:t>
            </w:r>
          </w:p>
        </w:tc>
        <w:tc>
          <w:tcPr>
            <w:tcW w:w="2470" w:type="dxa"/>
          </w:tcPr>
          <w:p w:rsidR="00263E44" w:rsidRPr="00382AAF" w:rsidRDefault="00263E44" w:rsidP="00263E44">
            <w:r w:rsidRPr="00382AAF">
              <w:t>в течение 24 часов</w:t>
            </w:r>
          </w:p>
        </w:tc>
        <w:tc>
          <w:tcPr>
            <w:tcW w:w="4630" w:type="dxa"/>
          </w:tcPr>
          <w:p w:rsidR="00263E44" w:rsidRPr="00382AAF" w:rsidRDefault="00263E44" w:rsidP="00263E44">
            <w:r w:rsidRPr="00382AAF">
              <w:t>администрация муниципального образования Тихорецкий район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382AAF" w:rsidRDefault="00D94B98" w:rsidP="00263E44">
            <w:r>
              <w:t>3.4</w:t>
            </w:r>
          </w:p>
        </w:tc>
        <w:tc>
          <w:tcPr>
            <w:tcW w:w="7013" w:type="dxa"/>
          </w:tcPr>
          <w:p w:rsidR="00263E44" w:rsidRPr="00382AAF" w:rsidRDefault="00263E44" w:rsidP="00382AAF">
            <w:r w:rsidRPr="00382AAF">
              <w:t xml:space="preserve">Обеспечить выполнение плана мероприятий по ликвидации очагов </w:t>
            </w:r>
            <w:r w:rsidR="00382AAF" w:rsidRPr="00382AAF">
              <w:t xml:space="preserve">оспы овец и коз </w:t>
            </w:r>
            <w:r w:rsidRPr="00382AAF">
              <w:t xml:space="preserve">и предотвращение распространения возбудителя, утверждаемого </w:t>
            </w:r>
            <w:proofErr w:type="spellStart"/>
            <w:r w:rsidRPr="00382AAF">
              <w:t>госветуправлением</w:t>
            </w:r>
            <w:proofErr w:type="spellEnd"/>
            <w:r w:rsidRPr="00382AAF">
              <w:t xml:space="preserve"> Краснодарского края</w:t>
            </w:r>
          </w:p>
        </w:tc>
        <w:tc>
          <w:tcPr>
            <w:tcW w:w="2470" w:type="dxa"/>
          </w:tcPr>
          <w:p w:rsidR="00263E44" w:rsidRPr="00382AAF" w:rsidRDefault="00263E44" w:rsidP="00263E44">
            <w:pPr>
              <w:rPr>
                <w:highlight w:val="yellow"/>
              </w:rPr>
            </w:pPr>
            <w:r w:rsidRPr="00382AAF">
              <w:t>в сроки установленные планом</w:t>
            </w:r>
          </w:p>
        </w:tc>
        <w:tc>
          <w:tcPr>
            <w:tcW w:w="4630" w:type="dxa"/>
          </w:tcPr>
          <w:p w:rsidR="00382AAF" w:rsidRDefault="00382AAF" w:rsidP="00382AAF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263E44" w:rsidRPr="00AC7FA8" w:rsidRDefault="00263E44" w:rsidP="00263E44">
            <w:pPr>
              <w:rPr>
                <w:highlight w:val="yellow"/>
              </w:rPr>
            </w:pPr>
            <w:r w:rsidRPr="00382AAF">
              <w:t xml:space="preserve"> ГБУ «Ветуправление Тихорецкого района»,   отдел </w:t>
            </w:r>
            <w:proofErr w:type="spellStart"/>
            <w:r w:rsidRPr="00382AAF">
              <w:t>госветинспекции</w:t>
            </w:r>
            <w:proofErr w:type="spellEnd"/>
            <w:r w:rsidRPr="00382AAF">
              <w:t xml:space="preserve"> ветнадзора и контроля «Павловский» (контроль),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382AAF" w:rsidRDefault="00D94B98" w:rsidP="00263E44">
            <w:r>
              <w:t>3.5</w:t>
            </w:r>
          </w:p>
        </w:tc>
        <w:tc>
          <w:tcPr>
            <w:tcW w:w="7013" w:type="dxa"/>
          </w:tcPr>
          <w:p w:rsidR="00263E44" w:rsidRPr="00382AAF" w:rsidRDefault="00263E44" w:rsidP="00263E44">
            <w:r w:rsidRPr="00382AAF">
              <w:t>Молоко полученно</w:t>
            </w:r>
            <w:r w:rsidR="00382AAF" w:rsidRPr="00382AAF">
              <w:t xml:space="preserve">е от здоровых животных, подвергать обеззараживанию на месте путем пастеризации при температуре 85 </w:t>
            </w:r>
            <w:r w:rsidR="00382AAF" w:rsidRPr="00382AAF">
              <w:rPr>
                <w:vertAlign w:val="superscript"/>
              </w:rPr>
              <w:t>0</w:t>
            </w:r>
            <w:proofErr w:type="gramStart"/>
            <w:r w:rsidR="00382AAF" w:rsidRPr="00382AAF">
              <w:rPr>
                <w:vertAlign w:val="superscript"/>
              </w:rPr>
              <w:t xml:space="preserve"> </w:t>
            </w:r>
            <w:r w:rsidR="00382AAF" w:rsidRPr="00382AAF">
              <w:t>С</w:t>
            </w:r>
            <w:proofErr w:type="gramEnd"/>
            <w:r w:rsidRPr="00382AAF">
              <w:t xml:space="preserve"> </w:t>
            </w:r>
            <w:r w:rsidR="00382AAF" w:rsidRPr="00382AAF">
              <w:t xml:space="preserve"> в течение 30 минут или кипячении в течение 5 минут с последующим использованием его внутри </w:t>
            </w:r>
            <w:proofErr w:type="spellStart"/>
            <w:r w:rsidR="00382AAF" w:rsidRPr="00382AAF">
              <w:t>эпиззоотического</w:t>
            </w:r>
            <w:proofErr w:type="spellEnd"/>
            <w:r w:rsidR="00382AAF" w:rsidRPr="00382AAF">
              <w:t xml:space="preserve"> очага.</w:t>
            </w:r>
          </w:p>
          <w:p w:rsidR="00263E44" w:rsidRPr="00382AAF" w:rsidRDefault="00382AAF" w:rsidP="00382AAF">
            <w:proofErr w:type="gramStart"/>
            <w:r w:rsidRPr="00382AAF">
              <w:t>молоко</w:t>
            </w:r>
            <w:proofErr w:type="gramEnd"/>
            <w:r w:rsidRPr="00382AAF">
              <w:t xml:space="preserve"> получаемое от больных </w:t>
            </w:r>
            <w:proofErr w:type="spellStart"/>
            <w:r w:rsidRPr="00382AAF">
              <w:t>животнзх</w:t>
            </w:r>
            <w:proofErr w:type="spellEnd"/>
            <w:r w:rsidRPr="00382AAF">
              <w:t xml:space="preserve"> уничтожать.</w:t>
            </w:r>
          </w:p>
        </w:tc>
        <w:tc>
          <w:tcPr>
            <w:tcW w:w="2470" w:type="dxa"/>
          </w:tcPr>
          <w:p w:rsidR="00263E44" w:rsidRPr="00AC7FA8" w:rsidRDefault="00263E44" w:rsidP="00263E44">
            <w:pPr>
              <w:rPr>
                <w:highlight w:val="yellow"/>
              </w:rPr>
            </w:pPr>
            <w:r w:rsidRPr="00382AAF">
              <w:t>в случае установления ограничительных мероприятий (карантина)</w:t>
            </w:r>
          </w:p>
        </w:tc>
        <w:tc>
          <w:tcPr>
            <w:tcW w:w="4630" w:type="dxa"/>
          </w:tcPr>
          <w:p w:rsidR="00382AAF" w:rsidRDefault="00382AAF" w:rsidP="00382AAF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263E44" w:rsidRPr="00AC7FA8" w:rsidRDefault="00263E44" w:rsidP="00263E44">
            <w:pPr>
              <w:rPr>
                <w:highlight w:val="yellow"/>
              </w:rPr>
            </w:pPr>
            <w:r w:rsidRPr="00382AAF">
              <w:t xml:space="preserve">ГБУ «Ветуправление Тихорецкого района»,   отдел </w:t>
            </w:r>
            <w:proofErr w:type="spellStart"/>
            <w:r w:rsidRPr="00382AAF">
              <w:t>госветинспекции</w:t>
            </w:r>
            <w:proofErr w:type="spellEnd"/>
            <w:r w:rsidRPr="00382AAF">
              <w:t xml:space="preserve"> ветнадзора и контроля «Павловский» (контроль),</w:t>
            </w:r>
          </w:p>
        </w:tc>
      </w:tr>
      <w:tr w:rsidR="00382AAF" w:rsidRPr="00AC7FA8" w:rsidTr="00263E44">
        <w:tc>
          <w:tcPr>
            <w:tcW w:w="673" w:type="dxa"/>
          </w:tcPr>
          <w:p w:rsidR="00382AAF" w:rsidRPr="00D94B98" w:rsidRDefault="00D94B98" w:rsidP="00263E44">
            <w:r w:rsidRPr="00D94B98">
              <w:t>3.6</w:t>
            </w:r>
          </w:p>
        </w:tc>
        <w:tc>
          <w:tcPr>
            <w:tcW w:w="7013" w:type="dxa"/>
          </w:tcPr>
          <w:p w:rsidR="00382AAF" w:rsidRPr="00D94B98" w:rsidRDefault="00382AAF" w:rsidP="00263E44">
            <w:r w:rsidRPr="00D94B98">
              <w:t xml:space="preserve">Прекратить вывод с территории эпизоотического очага перемещение и перегруппировку скота на территории хозяйства без согласования с государственной ветеринарной службой, ввоз и вывоз </w:t>
            </w:r>
          </w:p>
        </w:tc>
        <w:tc>
          <w:tcPr>
            <w:tcW w:w="2470" w:type="dxa"/>
          </w:tcPr>
          <w:p w:rsidR="00382AAF" w:rsidRPr="00D94B98" w:rsidRDefault="00382AAF" w:rsidP="00263E44">
            <w:r w:rsidRPr="00D94B98">
              <w:t>в период действия ограничений</w:t>
            </w:r>
          </w:p>
        </w:tc>
        <w:tc>
          <w:tcPr>
            <w:tcW w:w="4630" w:type="dxa"/>
          </w:tcPr>
          <w:p w:rsidR="00382AAF" w:rsidRPr="00D94B98" w:rsidRDefault="00382AAF" w:rsidP="00382AAF">
            <w:r w:rsidRPr="00D94B98">
              <w:t>Владельцы восприимчивых животных,</w:t>
            </w:r>
          </w:p>
          <w:p w:rsidR="00382AAF" w:rsidRPr="00D94B98" w:rsidRDefault="00382AAF" w:rsidP="00382AAF"/>
        </w:tc>
      </w:tr>
      <w:tr w:rsidR="00263E44" w:rsidRPr="00AC7FA8" w:rsidTr="00263E44">
        <w:tc>
          <w:tcPr>
            <w:tcW w:w="14786" w:type="dxa"/>
            <w:gridSpan w:val="4"/>
          </w:tcPr>
          <w:p w:rsidR="00263E44" w:rsidRPr="00D94B98" w:rsidRDefault="00263E44" w:rsidP="00263E4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94B98">
              <w:rPr>
                <w:b/>
              </w:rPr>
              <w:t>Мероприятия в неблагополучном пункте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AC7FA8" w:rsidRDefault="00263E44" w:rsidP="00263E44">
            <w:pPr>
              <w:rPr>
                <w:highlight w:val="yellow"/>
              </w:rPr>
            </w:pPr>
            <w:r w:rsidRPr="00033C8E">
              <w:t>4.1</w:t>
            </w:r>
          </w:p>
        </w:tc>
        <w:tc>
          <w:tcPr>
            <w:tcW w:w="7013" w:type="dxa"/>
          </w:tcPr>
          <w:p w:rsidR="00263E44" w:rsidRPr="00033C8E" w:rsidRDefault="00263E44" w:rsidP="00263E44">
            <w:r w:rsidRPr="00033C8E">
              <w:t>Обеспечить выполнение требований перечня ограничительных мероприятий, вводимого на территории неблагополучного пункта в части запрета:</w:t>
            </w:r>
          </w:p>
          <w:p w:rsidR="00263E44" w:rsidRPr="00033C8E" w:rsidRDefault="00263E44" w:rsidP="00263E44">
            <w:r w:rsidRPr="00033C8E">
              <w:t>на ввоз восприимчивых животных, не вакцинированных против</w:t>
            </w:r>
            <w:r w:rsidR="00033C8E" w:rsidRPr="00033C8E">
              <w:t xml:space="preserve"> оспы</w:t>
            </w:r>
            <w:r w:rsidRPr="00033C8E">
              <w:t>;</w:t>
            </w:r>
          </w:p>
          <w:p w:rsidR="00263E44" w:rsidRPr="00033C8E" w:rsidRDefault="00263E44" w:rsidP="00263E44">
            <w:r w:rsidRPr="00033C8E">
              <w:t>на вывоз восприимчивых животных из неблагополучного пункта (за исключением вывоза восприимчивых животных на убой на предприятия по убою животных или оборудованные для этих целей убойные п</w:t>
            </w:r>
            <w:r w:rsidR="00033C8E" w:rsidRPr="00033C8E">
              <w:t>ун</w:t>
            </w:r>
            <w:r w:rsidRPr="00033C8E">
              <w:t>кты);</w:t>
            </w:r>
          </w:p>
          <w:p w:rsidR="00033C8E" w:rsidRPr="00033C8E" w:rsidRDefault="00033C8E" w:rsidP="00263E44">
            <w:r w:rsidRPr="00033C8E">
              <w:t xml:space="preserve">на </w:t>
            </w:r>
            <w:r w:rsidR="00034743" w:rsidRPr="00033C8E">
              <w:t>вывоз</w:t>
            </w:r>
            <w:r w:rsidRPr="00033C8E">
              <w:t xml:space="preserve"> молока, полученного от восприимчивых животных;</w:t>
            </w:r>
          </w:p>
          <w:p w:rsidR="00033C8E" w:rsidRPr="00033C8E" w:rsidRDefault="00033C8E" w:rsidP="00263E44">
            <w:r w:rsidRPr="00033C8E">
              <w:t>на стрижку, сбор пуха, вывоз шерсти и пуха восприимчивых животных;</w:t>
            </w:r>
          </w:p>
          <w:p w:rsidR="00263E44" w:rsidRPr="00AC7FA8" w:rsidRDefault="00263E44" w:rsidP="00263E44">
            <w:pPr>
              <w:rPr>
                <w:highlight w:val="yellow"/>
              </w:rPr>
            </w:pPr>
            <w:r w:rsidRPr="00033C8E">
              <w:t>на проведение ярмарок, выставок, других мероприятий связанных с передвижением и скоплением восприимчивых животных</w:t>
            </w:r>
          </w:p>
        </w:tc>
        <w:tc>
          <w:tcPr>
            <w:tcW w:w="2470" w:type="dxa"/>
          </w:tcPr>
          <w:p w:rsidR="00263E44" w:rsidRPr="00033C8E" w:rsidRDefault="00263E44" w:rsidP="00263E44">
            <w:proofErr w:type="gramStart"/>
            <w:r w:rsidRPr="00033C8E">
              <w:t>с даты утверждения</w:t>
            </w:r>
            <w:proofErr w:type="gramEnd"/>
            <w:r w:rsidRPr="00033C8E">
              <w:t xml:space="preserve"> перечня ограничительных мероприятий (карантина)</w:t>
            </w:r>
          </w:p>
        </w:tc>
        <w:tc>
          <w:tcPr>
            <w:tcW w:w="4630" w:type="dxa"/>
          </w:tcPr>
          <w:p w:rsidR="00033C8E" w:rsidRPr="00033C8E" w:rsidRDefault="00033C8E" w:rsidP="00033C8E">
            <w:r w:rsidRPr="00033C8E">
              <w:t>Владельцы восприимчивых животных,</w:t>
            </w:r>
          </w:p>
          <w:p w:rsidR="00263E44" w:rsidRPr="00033C8E" w:rsidRDefault="00263E44" w:rsidP="00263E44">
            <w:r w:rsidRPr="00033C8E">
              <w:t xml:space="preserve">ГБУ «Ветуправление Тихорецкого района»,   отдел </w:t>
            </w:r>
            <w:proofErr w:type="spellStart"/>
            <w:r w:rsidRPr="00033C8E">
              <w:t>госветинспекции</w:t>
            </w:r>
            <w:proofErr w:type="spellEnd"/>
            <w:r w:rsidRPr="00033C8E">
              <w:t xml:space="preserve"> ветнадзора и контроля «Павловский» (контроль),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D94B98" w:rsidRDefault="00263E44" w:rsidP="00263E44">
            <w:r w:rsidRPr="00D94B98">
              <w:t>4.2</w:t>
            </w:r>
          </w:p>
        </w:tc>
        <w:tc>
          <w:tcPr>
            <w:tcW w:w="7013" w:type="dxa"/>
          </w:tcPr>
          <w:p w:rsidR="00263E44" w:rsidRPr="00D94B98" w:rsidRDefault="00033C8E" w:rsidP="00033C8E">
            <w:r w:rsidRPr="00D94B98">
              <w:t xml:space="preserve">Молоко полученное от  восприимчивых животных, подвергать обеззараживанию на месте путем пастеризации при температуре 85 </w:t>
            </w:r>
            <w:r w:rsidRPr="00D94B98">
              <w:rPr>
                <w:vertAlign w:val="superscript"/>
              </w:rPr>
              <w:t>0</w:t>
            </w:r>
            <w:proofErr w:type="gramStart"/>
            <w:r w:rsidRPr="00D94B98">
              <w:rPr>
                <w:vertAlign w:val="superscript"/>
              </w:rPr>
              <w:t xml:space="preserve"> </w:t>
            </w:r>
            <w:r w:rsidRPr="00D94B98">
              <w:t>С</w:t>
            </w:r>
            <w:proofErr w:type="gramEnd"/>
            <w:r w:rsidRPr="00D94B98">
              <w:t xml:space="preserve">  в течение 30 минут или кипячении в течение 5 минут с последующим использованием его внутри неблагополучного пункта.</w:t>
            </w:r>
          </w:p>
        </w:tc>
        <w:tc>
          <w:tcPr>
            <w:tcW w:w="2470" w:type="dxa"/>
          </w:tcPr>
          <w:p w:rsidR="00263E44" w:rsidRPr="00D94B98" w:rsidRDefault="00263E44" w:rsidP="00263E44">
            <w:proofErr w:type="gramStart"/>
            <w:r w:rsidRPr="00D94B98">
              <w:t>с даты установления</w:t>
            </w:r>
            <w:proofErr w:type="gramEnd"/>
            <w:r w:rsidRPr="00D94B98">
              <w:t xml:space="preserve"> ограничительных мероприятий (карантина)</w:t>
            </w:r>
          </w:p>
        </w:tc>
        <w:tc>
          <w:tcPr>
            <w:tcW w:w="4630" w:type="dxa"/>
          </w:tcPr>
          <w:p w:rsidR="00033C8E" w:rsidRPr="00D94B98" w:rsidRDefault="00033C8E" w:rsidP="00033C8E">
            <w:r w:rsidRPr="00D94B98">
              <w:t>Владельцы восприимчивых животных,</w:t>
            </w:r>
          </w:p>
          <w:p w:rsidR="00263E44" w:rsidRPr="00D94B98" w:rsidRDefault="00263E44" w:rsidP="00263E44">
            <w:r w:rsidRPr="00D94B98">
              <w:t xml:space="preserve"> ГБУ «Ветуправление Тихорецкого района»,   отдел </w:t>
            </w:r>
            <w:proofErr w:type="spellStart"/>
            <w:r w:rsidRPr="00D94B98">
              <w:t>госветинспекции</w:t>
            </w:r>
            <w:proofErr w:type="spellEnd"/>
            <w:r w:rsidRPr="00D94B98">
              <w:t xml:space="preserve"> ветнадзора и кон</w:t>
            </w:r>
            <w:r w:rsidR="00033C8E" w:rsidRPr="00D94B98">
              <w:t>троля «Павловский» (контроль)</w:t>
            </w:r>
          </w:p>
        </w:tc>
      </w:tr>
      <w:tr w:rsidR="00263E44" w:rsidRPr="00AC7FA8" w:rsidTr="00263E44">
        <w:tc>
          <w:tcPr>
            <w:tcW w:w="14786" w:type="dxa"/>
            <w:gridSpan w:val="4"/>
          </w:tcPr>
          <w:p w:rsidR="00263E44" w:rsidRPr="00D94B98" w:rsidRDefault="00263E44" w:rsidP="00263E4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94B98">
              <w:rPr>
                <w:b/>
              </w:rPr>
              <w:t>Мероприятия в угрожаемой зоне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AC7FA8" w:rsidRDefault="00263E44" w:rsidP="00263E44">
            <w:pPr>
              <w:rPr>
                <w:highlight w:val="yellow"/>
              </w:rPr>
            </w:pPr>
            <w:r w:rsidRPr="00033C8E">
              <w:t>5.1</w:t>
            </w:r>
          </w:p>
        </w:tc>
        <w:tc>
          <w:tcPr>
            <w:tcW w:w="7013" w:type="dxa"/>
          </w:tcPr>
          <w:p w:rsidR="00033C8E" w:rsidRDefault="00033C8E" w:rsidP="00263E44">
            <w:r w:rsidRPr="00033C8E">
              <w:t>Обеспечить</w:t>
            </w:r>
            <w:r>
              <w:t xml:space="preserve"> выполнение перечня ограничительных мероприятий, вводимого на территории угрожаемой зоны в части запрета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033C8E" w:rsidRDefault="00033C8E" w:rsidP="00263E44">
            <w:r>
              <w:t>ввоз не вакцинированных против оспы восприимчивых животных;</w:t>
            </w:r>
          </w:p>
          <w:p w:rsidR="00033C8E" w:rsidRDefault="00033C8E" w:rsidP="00263E44">
            <w:r>
              <w:t xml:space="preserve">вывоз </w:t>
            </w:r>
            <w:r w:rsidR="00034743">
              <w:t>восприимчивых</w:t>
            </w:r>
            <w:r>
              <w:t xml:space="preserve"> животных за пределы угрожаемой зоны (за исключением </w:t>
            </w:r>
            <w:r w:rsidR="00034743">
              <w:t xml:space="preserve">вывоза </w:t>
            </w:r>
            <w:r>
              <w:t xml:space="preserve"> восприимчивых животных на убой на предприятия по убою животных или оборудованные для этих целей убойные пункты);</w:t>
            </w:r>
          </w:p>
          <w:p w:rsidR="00263E44" w:rsidRPr="00AC7FA8" w:rsidRDefault="00034743" w:rsidP="00034743">
            <w:pPr>
              <w:rPr>
                <w:highlight w:val="yellow"/>
              </w:rPr>
            </w:pPr>
            <w:r w:rsidRPr="00033C8E">
              <w:t>проведение ярмарок, выставок, других мероприятий связанных с передвижением и скоплением восприимчивых животных</w:t>
            </w:r>
          </w:p>
        </w:tc>
        <w:tc>
          <w:tcPr>
            <w:tcW w:w="2470" w:type="dxa"/>
          </w:tcPr>
          <w:p w:rsidR="00263E44" w:rsidRPr="00AC7FA8" w:rsidRDefault="00034743" w:rsidP="00263E44">
            <w:pPr>
              <w:rPr>
                <w:highlight w:val="yellow"/>
              </w:rPr>
            </w:pPr>
            <w:r w:rsidRPr="00BC55F5">
              <w:t xml:space="preserve"> в</w:t>
            </w:r>
            <w:r w:rsidRPr="00034743">
              <w:t xml:space="preserve"> период  действия ограничений</w:t>
            </w:r>
          </w:p>
        </w:tc>
        <w:tc>
          <w:tcPr>
            <w:tcW w:w="4630" w:type="dxa"/>
          </w:tcPr>
          <w:p w:rsidR="00034743" w:rsidRDefault="00034743" w:rsidP="00034743">
            <w:r>
              <w:t>В</w:t>
            </w:r>
            <w:r w:rsidRPr="00C2316C">
              <w:t xml:space="preserve">ладельцы </w:t>
            </w:r>
            <w:r>
              <w:t>восприимчивых животных,</w:t>
            </w:r>
          </w:p>
          <w:p w:rsidR="00034743" w:rsidRDefault="00034743" w:rsidP="00263E44">
            <w:pPr>
              <w:rPr>
                <w:highlight w:val="yellow"/>
              </w:rPr>
            </w:pPr>
            <w:r w:rsidRPr="00033C8E">
              <w:t xml:space="preserve">ГБУ «Ветуправление Тихорецкого района»,   отдел </w:t>
            </w:r>
            <w:proofErr w:type="spellStart"/>
            <w:r w:rsidRPr="00033C8E">
              <w:t>госветинспекции</w:t>
            </w:r>
            <w:proofErr w:type="spellEnd"/>
            <w:r w:rsidRPr="00033C8E">
              <w:t xml:space="preserve"> ветнадзора и кон</w:t>
            </w:r>
            <w:r>
              <w:t>троля «Павловский» (контроль)</w:t>
            </w:r>
          </w:p>
          <w:p w:rsidR="00263E44" w:rsidRPr="00034743" w:rsidRDefault="00263E44" w:rsidP="00263E44">
            <w:r w:rsidRPr="00034743">
              <w:t xml:space="preserve">администрация Тихорецкого района, администрация </w:t>
            </w:r>
            <w:proofErr w:type="gramStart"/>
            <w:r w:rsidRPr="00034743">
              <w:t>сельских</w:t>
            </w:r>
            <w:proofErr w:type="gramEnd"/>
            <w:r w:rsidRPr="00034743">
              <w:t xml:space="preserve"> и городского поселения</w:t>
            </w:r>
          </w:p>
          <w:p w:rsidR="00263E44" w:rsidRPr="00AC7FA8" w:rsidRDefault="00263E44" w:rsidP="00263E44">
            <w:pPr>
              <w:rPr>
                <w:highlight w:val="yellow"/>
              </w:rPr>
            </w:pPr>
          </w:p>
        </w:tc>
      </w:tr>
      <w:tr w:rsidR="00263E44" w:rsidRPr="00AC7FA8" w:rsidTr="00263E44">
        <w:tc>
          <w:tcPr>
            <w:tcW w:w="673" w:type="dxa"/>
          </w:tcPr>
          <w:p w:rsidR="00263E44" w:rsidRPr="00D94B98" w:rsidRDefault="00263E44" w:rsidP="00263E44">
            <w:r w:rsidRPr="00D94B98">
              <w:t>5.2</w:t>
            </w:r>
          </w:p>
        </w:tc>
        <w:tc>
          <w:tcPr>
            <w:tcW w:w="7013" w:type="dxa"/>
          </w:tcPr>
          <w:p w:rsidR="00263E44" w:rsidRPr="00D94B98" w:rsidRDefault="00263E44" w:rsidP="00034743">
            <w:r w:rsidRPr="00D94B98">
              <w:t xml:space="preserve">Организовать </w:t>
            </w:r>
            <w:r w:rsidR="00034743" w:rsidRPr="00D94B98">
              <w:t xml:space="preserve"> вакцинацию восприимчивых жив</w:t>
            </w:r>
            <w:r w:rsidR="00925457">
              <w:t>от</w:t>
            </w:r>
            <w:r w:rsidR="00034743" w:rsidRPr="00D94B98">
              <w:t>ных против оспы независимо от сроков предшествующей вакцинации</w:t>
            </w:r>
          </w:p>
        </w:tc>
        <w:tc>
          <w:tcPr>
            <w:tcW w:w="2470" w:type="dxa"/>
          </w:tcPr>
          <w:p w:rsidR="00263E44" w:rsidRPr="00D94B98" w:rsidRDefault="00034743" w:rsidP="00263E44">
            <w:r w:rsidRPr="00D94B98">
              <w:t>в период  действия ограничений</w:t>
            </w:r>
          </w:p>
        </w:tc>
        <w:tc>
          <w:tcPr>
            <w:tcW w:w="4630" w:type="dxa"/>
          </w:tcPr>
          <w:p w:rsidR="00034743" w:rsidRPr="00D94B98" w:rsidRDefault="00034743" w:rsidP="00034743">
            <w:r w:rsidRPr="00D94B98">
              <w:t>Владельцы восприимчивых животных,</w:t>
            </w:r>
          </w:p>
          <w:p w:rsidR="00263E44" w:rsidRPr="00D94B98" w:rsidRDefault="00034743" w:rsidP="00034743">
            <w:r w:rsidRPr="00D94B98">
              <w:t xml:space="preserve">ГБУ «Ветуправление Тихорецкого района»,   отдел </w:t>
            </w:r>
            <w:proofErr w:type="spellStart"/>
            <w:r w:rsidRPr="00D94B98">
              <w:t>госветинспекции</w:t>
            </w:r>
            <w:proofErr w:type="spellEnd"/>
            <w:r w:rsidRPr="00D94B98">
              <w:t xml:space="preserve"> ветнадзора и контроля «Павловский» (контроль)</w:t>
            </w:r>
          </w:p>
        </w:tc>
      </w:tr>
      <w:tr w:rsidR="00263E44" w:rsidRPr="00AC7FA8" w:rsidTr="00263E44">
        <w:tc>
          <w:tcPr>
            <w:tcW w:w="14786" w:type="dxa"/>
            <w:gridSpan w:val="4"/>
          </w:tcPr>
          <w:p w:rsidR="00263E44" w:rsidRPr="00D94B98" w:rsidRDefault="00263E44" w:rsidP="00263E4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94B98">
              <w:rPr>
                <w:b/>
              </w:rPr>
              <w:t>Отмена ограничительных мероприятий (карантина) и последующие ограничения</w:t>
            </w:r>
          </w:p>
        </w:tc>
      </w:tr>
      <w:tr w:rsidR="00263E44" w:rsidRPr="00AC7FA8" w:rsidTr="00263E44">
        <w:tc>
          <w:tcPr>
            <w:tcW w:w="673" w:type="dxa"/>
          </w:tcPr>
          <w:p w:rsidR="00263E44" w:rsidRPr="00034743" w:rsidRDefault="00263E44" w:rsidP="00263E44">
            <w:r w:rsidRPr="00034743">
              <w:t>6.1</w:t>
            </w:r>
          </w:p>
        </w:tc>
        <w:tc>
          <w:tcPr>
            <w:tcW w:w="7013" w:type="dxa"/>
          </w:tcPr>
          <w:p w:rsidR="00263E44" w:rsidRPr="00034743" w:rsidRDefault="00263E44" w:rsidP="00925457">
            <w:pPr>
              <w:rPr>
                <w:i/>
              </w:rPr>
            </w:pPr>
            <w:r w:rsidRPr="00034743">
              <w:t xml:space="preserve">Отменить ограничительные мероприятий (карантин) соблюдая требования раздела </w:t>
            </w:r>
            <w:r w:rsidRPr="00034743">
              <w:rPr>
                <w:lang w:val="en-US"/>
              </w:rPr>
              <w:t>VI</w:t>
            </w:r>
            <w:r w:rsidR="00034743" w:rsidRPr="00034743">
              <w:rPr>
                <w:lang w:val="en-US"/>
              </w:rPr>
              <w:t>I</w:t>
            </w:r>
            <w:r w:rsidRPr="00034743">
              <w:t xml:space="preserve"> </w:t>
            </w:r>
            <w:r w:rsidR="00034743" w:rsidRPr="00034743">
              <w:t xml:space="preserve"> В</w:t>
            </w:r>
            <w:r w:rsidRPr="00034743">
              <w:t>етеринарных правил</w:t>
            </w:r>
          </w:p>
        </w:tc>
        <w:tc>
          <w:tcPr>
            <w:tcW w:w="2470" w:type="dxa"/>
          </w:tcPr>
          <w:p w:rsidR="00263E44" w:rsidRPr="00034743" w:rsidRDefault="00034743" w:rsidP="00034743">
            <w:r w:rsidRPr="00034743">
              <w:t>через 21</w:t>
            </w:r>
            <w:r w:rsidR="00263E44" w:rsidRPr="00034743">
              <w:t xml:space="preserve"> дней после выздоровления или убоя (уничтожения) </w:t>
            </w:r>
            <w:r w:rsidRPr="00034743">
              <w:t xml:space="preserve">всех восприимчивых животных и проведения других </w:t>
            </w:r>
            <w:proofErr w:type="gramStart"/>
            <w:r w:rsidRPr="00034743">
              <w:t>мероприятий</w:t>
            </w:r>
            <w:proofErr w:type="gramEnd"/>
            <w:r w:rsidRPr="00034743">
              <w:t xml:space="preserve"> предусмотренных Ветеринарными правилами</w:t>
            </w:r>
          </w:p>
        </w:tc>
        <w:tc>
          <w:tcPr>
            <w:tcW w:w="4630" w:type="dxa"/>
          </w:tcPr>
          <w:p w:rsidR="00263E44" w:rsidRPr="00034743" w:rsidRDefault="00263E44" w:rsidP="00263E44">
            <w:r w:rsidRPr="00034743">
              <w:t>Госветуправление Краснодарского края</w:t>
            </w:r>
          </w:p>
        </w:tc>
      </w:tr>
      <w:tr w:rsidR="00263E44" w:rsidTr="00263E44">
        <w:tc>
          <w:tcPr>
            <w:tcW w:w="673" w:type="dxa"/>
          </w:tcPr>
          <w:p w:rsidR="00263E44" w:rsidRPr="00034743" w:rsidRDefault="00263E44" w:rsidP="00263E44">
            <w:r w:rsidRPr="00034743">
              <w:t>6.2</w:t>
            </w:r>
          </w:p>
        </w:tc>
        <w:tc>
          <w:tcPr>
            <w:tcW w:w="7013" w:type="dxa"/>
          </w:tcPr>
          <w:p w:rsidR="00034743" w:rsidRPr="00034743" w:rsidRDefault="00263E44" w:rsidP="00263E44">
            <w:pPr>
              <w:rPr>
                <w:u w:val="single"/>
              </w:rPr>
            </w:pPr>
            <w:r w:rsidRPr="00034743">
              <w:t xml:space="preserve">На территории </w:t>
            </w:r>
            <w:r w:rsidR="00034743" w:rsidRPr="00034743">
              <w:t xml:space="preserve"> эпизоотического очага, </w:t>
            </w:r>
            <w:r w:rsidRPr="00034743">
              <w:t xml:space="preserve">неблагополучного пункта и угрожаемой зоны </w:t>
            </w:r>
            <w:r w:rsidR="00034743" w:rsidRPr="00034743">
              <w:t xml:space="preserve"> </w:t>
            </w:r>
            <w:r w:rsidR="00034743" w:rsidRPr="00034743">
              <w:rPr>
                <w:u w:val="single"/>
              </w:rPr>
              <w:t>запрещается:</w:t>
            </w:r>
          </w:p>
          <w:p w:rsidR="00263E44" w:rsidRPr="00034743" w:rsidRDefault="00263E44" w:rsidP="00263E44">
            <w:r w:rsidRPr="00034743">
              <w:t xml:space="preserve">ввоз не вакцинированных против </w:t>
            </w:r>
            <w:r w:rsidR="00034743" w:rsidRPr="00034743">
              <w:t xml:space="preserve">оспы </w:t>
            </w:r>
            <w:r w:rsidRPr="00034743">
              <w:t xml:space="preserve"> восприимчивых животных; вывоз восприимчивых животных за пределы </w:t>
            </w:r>
            <w:r w:rsidR="00034743" w:rsidRPr="00034743">
              <w:t xml:space="preserve">территории </w:t>
            </w:r>
            <w:r w:rsidRPr="00034743">
              <w:t>угрожаемой зоны (за исключением вывоза восприимчивых животных на убой на предприятия по убою животных или оборудованные для этих целей убойные пункты);</w:t>
            </w:r>
          </w:p>
          <w:p w:rsidR="00034743" w:rsidRPr="00034743" w:rsidRDefault="00034743" w:rsidP="00263E44">
            <w:pPr>
              <w:rPr>
                <w:u w:val="single"/>
              </w:rPr>
            </w:pPr>
            <w:r w:rsidRPr="00034743">
              <w:rPr>
                <w:u w:val="single"/>
              </w:rPr>
              <w:t>осуществляется:</w:t>
            </w:r>
          </w:p>
          <w:p w:rsidR="00263E44" w:rsidRPr="00034743" w:rsidRDefault="00034743" w:rsidP="00034743">
            <w:r w:rsidRPr="00034743">
              <w:t>вакцинация восприимчивых животных вакцинами против оспы согласно инструкциям по применению.</w:t>
            </w:r>
          </w:p>
        </w:tc>
        <w:tc>
          <w:tcPr>
            <w:tcW w:w="2470" w:type="dxa"/>
          </w:tcPr>
          <w:p w:rsidR="00263E44" w:rsidRPr="00AC7FA8" w:rsidRDefault="00034743" w:rsidP="00034743">
            <w:pPr>
              <w:rPr>
                <w:highlight w:val="yellow"/>
              </w:rPr>
            </w:pPr>
            <w:r w:rsidRPr="00034743">
              <w:t>в течение 36</w:t>
            </w:r>
            <w:r w:rsidR="00263E44" w:rsidRPr="00034743">
              <w:t xml:space="preserve"> месяцев после отмены карантина</w:t>
            </w:r>
          </w:p>
        </w:tc>
        <w:tc>
          <w:tcPr>
            <w:tcW w:w="4630" w:type="dxa"/>
          </w:tcPr>
          <w:p w:rsidR="00263E44" w:rsidRPr="00034743" w:rsidRDefault="00263E44" w:rsidP="00263E44">
            <w:r w:rsidRPr="00034743">
              <w:t>Госветуправление Краснодарского края</w:t>
            </w:r>
          </w:p>
          <w:p w:rsidR="00263E44" w:rsidRDefault="00263E44" w:rsidP="00263E44">
            <w:r w:rsidRPr="00034743">
              <w:t>ГБУ «Ветуправление Тихорецкого района»</w:t>
            </w:r>
          </w:p>
        </w:tc>
      </w:tr>
    </w:tbl>
    <w:p w:rsidR="00ED35C3" w:rsidRDefault="00ED35C3"/>
    <w:p w:rsidR="000D6C6B" w:rsidRPr="000D6C6B" w:rsidRDefault="000D6C6B" w:rsidP="000D6C6B">
      <w:pPr>
        <w:spacing w:after="0"/>
        <w:rPr>
          <w:sz w:val="24"/>
          <w:szCs w:val="24"/>
        </w:rPr>
      </w:pPr>
      <w:r w:rsidRPr="000D6C6B">
        <w:rPr>
          <w:sz w:val="24"/>
          <w:szCs w:val="24"/>
        </w:rPr>
        <w:t>Начальник отдела противоэпизоотических мероприятий</w:t>
      </w:r>
    </w:p>
    <w:p w:rsidR="000D6C6B" w:rsidRPr="000D6C6B" w:rsidRDefault="000D6C6B" w:rsidP="000D6C6B">
      <w:pPr>
        <w:spacing w:after="0"/>
        <w:rPr>
          <w:sz w:val="24"/>
          <w:szCs w:val="24"/>
        </w:rPr>
      </w:pPr>
      <w:r w:rsidRPr="000D6C6B">
        <w:rPr>
          <w:sz w:val="24"/>
          <w:szCs w:val="24"/>
        </w:rPr>
        <w:t xml:space="preserve">ГБУ «Ветуправление Тихорецкого района»                                                                        </w:t>
      </w:r>
      <w:r>
        <w:rPr>
          <w:sz w:val="24"/>
          <w:szCs w:val="24"/>
        </w:rPr>
        <w:t xml:space="preserve">       </w:t>
      </w:r>
      <w:bookmarkStart w:id="0" w:name="_GoBack"/>
      <w:bookmarkEnd w:id="0"/>
      <w:r w:rsidRPr="000D6C6B">
        <w:rPr>
          <w:sz w:val="24"/>
          <w:szCs w:val="24"/>
        </w:rPr>
        <w:t xml:space="preserve">                                  В.А. Токарева</w:t>
      </w:r>
    </w:p>
    <w:sectPr w:rsidR="000D6C6B" w:rsidRPr="000D6C6B" w:rsidSect="00F02F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7A0D"/>
    <w:multiLevelType w:val="hybridMultilevel"/>
    <w:tmpl w:val="A066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61"/>
    <w:rsid w:val="00026054"/>
    <w:rsid w:val="00033C8E"/>
    <w:rsid w:val="00034743"/>
    <w:rsid w:val="000D6C6B"/>
    <w:rsid w:val="00114487"/>
    <w:rsid w:val="00122FA2"/>
    <w:rsid w:val="001C7761"/>
    <w:rsid w:val="00263E44"/>
    <w:rsid w:val="003040FF"/>
    <w:rsid w:val="00376F33"/>
    <w:rsid w:val="00382AAF"/>
    <w:rsid w:val="003B785B"/>
    <w:rsid w:val="003D6106"/>
    <w:rsid w:val="003D7BD0"/>
    <w:rsid w:val="006D06F5"/>
    <w:rsid w:val="006F7A71"/>
    <w:rsid w:val="00753860"/>
    <w:rsid w:val="00861F21"/>
    <w:rsid w:val="00925457"/>
    <w:rsid w:val="00980DE3"/>
    <w:rsid w:val="00A31A0C"/>
    <w:rsid w:val="00AC7FA8"/>
    <w:rsid w:val="00B21532"/>
    <w:rsid w:val="00B71867"/>
    <w:rsid w:val="00BC55F5"/>
    <w:rsid w:val="00C0400E"/>
    <w:rsid w:val="00C221EA"/>
    <w:rsid w:val="00C2316C"/>
    <w:rsid w:val="00CC6DAE"/>
    <w:rsid w:val="00D249AD"/>
    <w:rsid w:val="00D570AD"/>
    <w:rsid w:val="00D574DD"/>
    <w:rsid w:val="00D94B98"/>
    <w:rsid w:val="00ED35C3"/>
    <w:rsid w:val="00EF45E5"/>
    <w:rsid w:val="00F02F61"/>
    <w:rsid w:val="00F071F4"/>
    <w:rsid w:val="00F10B0C"/>
    <w:rsid w:val="00FB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2F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2F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2018-07-10T10:58:00Z</cp:lastPrinted>
  <dcterms:created xsi:type="dcterms:W3CDTF">2018-07-09T13:16:00Z</dcterms:created>
  <dcterms:modified xsi:type="dcterms:W3CDTF">2018-07-10T11:00:00Z</dcterms:modified>
</cp:coreProperties>
</file>