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98"/>
      </w:tblGrid>
      <w:tr w:rsidR="00B27E22" w:rsidRPr="00B27E22" w:rsidTr="006E602D">
        <w:trPr>
          <w:trHeight w:val="561"/>
        </w:trPr>
        <w:tc>
          <w:tcPr>
            <w:tcW w:w="1136" w:type="pct"/>
            <w:vAlign w:val="bottom"/>
          </w:tcPr>
          <w:p w:rsidR="00B27E22" w:rsidRPr="00B27E22" w:rsidRDefault="006A355D" w:rsidP="006A355D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ПРИЛОЖЕНИЕ</w:t>
            </w:r>
            <w:r w:rsidR="00B27E22" w:rsidRPr="00B27E22">
              <w:rPr>
                <w:sz w:val="28"/>
                <w:szCs w:val="28"/>
              </w:rPr>
              <w:t xml:space="preserve"> </w:t>
            </w:r>
            <w:r w:rsidR="00FC194D">
              <w:rPr>
                <w:sz w:val="28"/>
                <w:szCs w:val="28"/>
              </w:rPr>
              <w:t>12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6A355D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B27E22" w:rsidRPr="00B27E22">
              <w:rPr>
                <w:sz w:val="28"/>
                <w:szCs w:val="28"/>
              </w:rPr>
              <w:t>УТВЕРЖДЕН</w:t>
            </w:r>
            <w:r w:rsidR="00B27E22"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6A355D" w:rsidRDefault="00B27E22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 xml:space="preserve">решением Совета </w:t>
            </w:r>
            <w:proofErr w:type="spellStart"/>
            <w:r w:rsidR="006A355D">
              <w:rPr>
                <w:sz w:val="28"/>
                <w:szCs w:val="28"/>
              </w:rPr>
              <w:t>Еремизино</w:t>
            </w:r>
            <w:proofErr w:type="spellEnd"/>
            <w:r w:rsidR="006A355D">
              <w:rPr>
                <w:sz w:val="28"/>
                <w:szCs w:val="28"/>
              </w:rPr>
              <w:t>-</w:t>
            </w:r>
          </w:p>
          <w:p w:rsidR="00B27E22" w:rsidRPr="00B27E22" w:rsidRDefault="006A355D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Борисовского сельск</w:t>
            </w:r>
            <w:bookmarkStart w:id="0" w:name="_GoBack"/>
            <w:bookmarkEnd w:id="0"/>
            <w:r>
              <w:rPr>
                <w:sz w:val="28"/>
                <w:szCs w:val="28"/>
              </w:rPr>
              <w:t>ого поселения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Тихорецк</w:t>
            </w:r>
            <w:r w:rsidR="00366104">
              <w:rPr>
                <w:sz w:val="28"/>
                <w:szCs w:val="28"/>
              </w:rPr>
              <w:t>ого</w:t>
            </w:r>
            <w:r w:rsidRPr="00B27E22">
              <w:rPr>
                <w:sz w:val="28"/>
                <w:szCs w:val="28"/>
              </w:rPr>
              <w:t xml:space="preserve"> район</w:t>
            </w:r>
            <w:r w:rsidR="00366104"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от _______________№ ______</w:t>
            </w:r>
          </w:p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</w:tbl>
    <w:p w:rsidR="00EA3BC4" w:rsidRDefault="00EA3BC4" w:rsidP="00EA3BC4">
      <w:pPr>
        <w:spacing w:line="228" w:lineRule="auto"/>
        <w:ind w:left="10206" w:firstLine="709"/>
        <w:rPr>
          <w:rFonts w:eastAsia="Georgia"/>
          <w:spacing w:val="-2"/>
          <w:sz w:val="28"/>
          <w:szCs w:val="28"/>
          <w:lang w:eastAsia="en-US"/>
        </w:rPr>
      </w:pPr>
    </w:p>
    <w:p w:rsidR="005E41BC" w:rsidRPr="001F5DE8" w:rsidRDefault="005E41BC" w:rsidP="005E41BC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:rsidR="009D71D4" w:rsidRDefault="009D71D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Pr="006A355D" w:rsidRDefault="00C44330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6A355D">
        <w:rPr>
          <w:rFonts w:eastAsia="Georgia"/>
          <w:b/>
          <w:sz w:val="28"/>
          <w:szCs w:val="28"/>
          <w:lang w:eastAsia="en-US"/>
        </w:rPr>
        <w:t>ПРОГРАММА</w:t>
      </w:r>
    </w:p>
    <w:p w:rsidR="005E41BC" w:rsidRPr="006A355D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6A355D">
        <w:rPr>
          <w:rFonts w:eastAsia="Georgia"/>
          <w:b/>
          <w:sz w:val="28"/>
          <w:szCs w:val="28"/>
          <w:lang w:eastAsia="en-US"/>
        </w:rPr>
        <w:t xml:space="preserve"> </w:t>
      </w:r>
      <w:r w:rsidR="00EA3BC4" w:rsidRPr="006A355D">
        <w:rPr>
          <w:rFonts w:eastAsia="Georgia"/>
          <w:b/>
          <w:sz w:val="28"/>
          <w:szCs w:val="28"/>
          <w:lang w:eastAsia="en-US"/>
        </w:rPr>
        <w:t>муниципальных</w:t>
      </w:r>
      <w:r w:rsidRPr="006A355D">
        <w:rPr>
          <w:rFonts w:eastAsia="Georgia"/>
          <w:b/>
          <w:sz w:val="28"/>
          <w:szCs w:val="28"/>
          <w:lang w:eastAsia="en-US"/>
        </w:rPr>
        <w:t xml:space="preserve"> гарантий </w:t>
      </w:r>
      <w:proofErr w:type="spellStart"/>
      <w:r w:rsidR="006A355D">
        <w:rPr>
          <w:b/>
          <w:sz w:val="28"/>
          <w:szCs w:val="28"/>
        </w:rPr>
        <w:t>Еремизино</w:t>
      </w:r>
      <w:proofErr w:type="spellEnd"/>
      <w:r w:rsidR="006A355D">
        <w:rPr>
          <w:b/>
          <w:sz w:val="28"/>
          <w:szCs w:val="28"/>
        </w:rPr>
        <w:t>-Борисовского сельского</w:t>
      </w:r>
      <w:r w:rsidR="00FC194D" w:rsidRPr="006A355D">
        <w:rPr>
          <w:b/>
          <w:sz w:val="28"/>
          <w:szCs w:val="28"/>
        </w:rPr>
        <w:t xml:space="preserve"> поселения Тихорецкого района </w:t>
      </w:r>
      <w:r w:rsidRPr="006A355D">
        <w:rPr>
          <w:rFonts w:eastAsia="Georgia"/>
          <w:b/>
          <w:sz w:val="28"/>
          <w:szCs w:val="28"/>
          <w:lang w:eastAsia="en-US"/>
        </w:rPr>
        <w:t>в иностранной валюте</w:t>
      </w:r>
    </w:p>
    <w:p w:rsidR="005E41BC" w:rsidRPr="006A355D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6A355D">
        <w:rPr>
          <w:rFonts w:eastAsia="Georgia"/>
          <w:b/>
          <w:sz w:val="28"/>
          <w:szCs w:val="28"/>
          <w:lang w:eastAsia="en-US"/>
        </w:rPr>
        <w:t>на 202</w:t>
      </w:r>
      <w:r w:rsidR="009D71D4" w:rsidRPr="006A355D">
        <w:rPr>
          <w:rFonts w:eastAsia="Georgia"/>
          <w:b/>
          <w:sz w:val="28"/>
          <w:szCs w:val="28"/>
          <w:lang w:eastAsia="en-US"/>
        </w:rPr>
        <w:t>1</w:t>
      </w:r>
      <w:r w:rsidRPr="006A355D">
        <w:rPr>
          <w:rFonts w:eastAsia="Georgia"/>
          <w:b/>
          <w:sz w:val="28"/>
          <w:szCs w:val="28"/>
          <w:lang w:eastAsia="en-US"/>
        </w:rPr>
        <w:t xml:space="preserve"> год 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6A355D" w:rsidRDefault="005E41BC" w:rsidP="004D16DA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proofErr w:type="spellStart"/>
      <w:r w:rsidR="006A355D">
        <w:rPr>
          <w:sz w:val="28"/>
          <w:szCs w:val="28"/>
        </w:rPr>
        <w:t>Еремизино</w:t>
      </w:r>
      <w:proofErr w:type="spellEnd"/>
      <w:r w:rsidR="006A355D">
        <w:rPr>
          <w:sz w:val="28"/>
          <w:szCs w:val="28"/>
        </w:rPr>
        <w:t>-Борисовского</w:t>
      </w:r>
      <w:r w:rsidR="00FC194D" w:rsidRPr="00FC194D">
        <w:rPr>
          <w:sz w:val="28"/>
          <w:szCs w:val="28"/>
        </w:rPr>
        <w:t xml:space="preserve"> поселения </w:t>
      </w:r>
    </w:p>
    <w:p w:rsidR="005E41BC" w:rsidRPr="00EA3BC4" w:rsidRDefault="00FC194D" w:rsidP="004D16DA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FC194D">
        <w:rPr>
          <w:sz w:val="28"/>
          <w:szCs w:val="28"/>
        </w:rPr>
        <w:t xml:space="preserve">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202</w:t>
      </w:r>
      <w:r w:rsidR="009D71D4" w:rsidRPr="00EA3BC4">
        <w:rPr>
          <w:rFonts w:eastAsia="Georgia"/>
          <w:sz w:val="28"/>
          <w:szCs w:val="28"/>
          <w:lang w:eastAsia="en-US"/>
        </w:rPr>
        <w:t>1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9D71D4" w:rsidRPr="00EA3BC4" w:rsidRDefault="009D71D4" w:rsidP="00085CBA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04"/>
        <w:gridCol w:w="2046"/>
        <w:gridCol w:w="2556"/>
        <w:gridCol w:w="2553"/>
        <w:gridCol w:w="2692"/>
        <w:gridCol w:w="2492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>
              <w:rPr>
                <w:rFonts w:eastAsia="Georgia"/>
                <w:sz w:val="28"/>
                <w:szCs w:val="28"/>
                <w:lang w:eastAsia="en-US"/>
              </w:rPr>
              <w:t>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исполнения обязатель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ств пр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9F4674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9F4674" w:rsidRDefault="00FC194D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  <w:p w:rsidR="00FC194D" w:rsidRDefault="00FC194D" w:rsidP="00B27E22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</w:tr>
    </w:tbl>
    <w:p w:rsidR="00085CBA" w:rsidRDefault="00085CBA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6A355D">
        <w:rPr>
          <w:sz w:val="28"/>
          <w:szCs w:val="28"/>
        </w:rPr>
        <w:t xml:space="preserve"> </w:t>
      </w:r>
      <w:proofErr w:type="spellStart"/>
      <w:r w:rsidR="006A355D">
        <w:rPr>
          <w:sz w:val="28"/>
          <w:szCs w:val="28"/>
        </w:rPr>
        <w:t>Еремизино</w:t>
      </w:r>
      <w:proofErr w:type="spellEnd"/>
      <w:r w:rsidR="006A355D">
        <w:rPr>
          <w:sz w:val="28"/>
          <w:szCs w:val="28"/>
        </w:rPr>
        <w:t>-Борисовского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>ожным гарантийным случаям в 2021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780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01657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proofErr w:type="spellStart"/>
            <w:r w:rsidR="006A355D">
              <w:rPr>
                <w:sz w:val="28"/>
                <w:szCs w:val="28"/>
              </w:rPr>
              <w:t>Еремизино</w:t>
            </w:r>
            <w:proofErr w:type="spellEnd"/>
            <w:r w:rsidR="006A355D">
              <w:rPr>
                <w:sz w:val="28"/>
                <w:szCs w:val="28"/>
              </w:rPr>
              <w:t>-Борисовского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 w:rsidR="006A355D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6A355D">
              <w:rPr>
                <w:rFonts w:eastAsia="Georgia"/>
                <w:sz w:val="28"/>
                <w:szCs w:val="28"/>
                <w:lang w:eastAsia="en-US"/>
              </w:rPr>
              <w:t>Еремизино</w:t>
            </w:r>
            <w:proofErr w:type="spellEnd"/>
            <w:r w:rsidR="006A355D">
              <w:rPr>
                <w:rFonts w:eastAsia="Georgia"/>
                <w:sz w:val="28"/>
                <w:szCs w:val="28"/>
                <w:lang w:eastAsia="en-US"/>
              </w:rPr>
              <w:t>-Борисовского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="006A355D">
              <w:rPr>
                <w:rFonts w:eastAsia="Georgia"/>
                <w:sz w:val="28"/>
                <w:szCs w:val="28"/>
                <w:lang w:eastAsia="en-US"/>
              </w:rPr>
              <w:t xml:space="preserve"> Тихорецкого района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Default="00FC194D" w:rsidP="00B27E22">
            <w:pPr>
              <w:jc w:val="center"/>
            </w:pPr>
            <w:r w:rsidRPr="00165322">
              <w:t>–</w:t>
            </w:r>
          </w:p>
        </w:tc>
      </w:tr>
    </w:tbl>
    <w:p w:rsidR="002D18EC" w:rsidRDefault="002D18EC" w:rsidP="009D71D4">
      <w:pPr>
        <w:rPr>
          <w:sz w:val="28"/>
          <w:szCs w:val="28"/>
        </w:rPr>
      </w:pPr>
    </w:p>
    <w:p w:rsidR="009D71D4" w:rsidRDefault="009D71D4" w:rsidP="009D71D4">
      <w:pPr>
        <w:rPr>
          <w:sz w:val="28"/>
          <w:szCs w:val="28"/>
        </w:rPr>
      </w:pPr>
    </w:p>
    <w:p w:rsidR="006A355D" w:rsidRDefault="006A355D" w:rsidP="009D71D4">
      <w:pPr>
        <w:rPr>
          <w:sz w:val="28"/>
          <w:szCs w:val="28"/>
        </w:rPr>
      </w:pPr>
    </w:p>
    <w:p w:rsidR="006A355D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6A355D" w:rsidRDefault="006A355D" w:rsidP="006A35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</w:p>
    <w:p w:rsidR="006A355D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D71D4" w:rsidRPr="009D71D4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 w:rsidR="00FC194D">
        <w:rPr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О.А. </w:t>
      </w:r>
      <w:proofErr w:type="spellStart"/>
      <w:r>
        <w:rPr>
          <w:sz w:val="28"/>
          <w:szCs w:val="28"/>
        </w:rPr>
        <w:t>Баюра</w:t>
      </w:r>
      <w:proofErr w:type="spellEnd"/>
    </w:p>
    <w:sectPr w:rsidR="009D71D4" w:rsidRPr="009D71D4" w:rsidSect="00F60978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C7C" w:rsidRDefault="00FC2C7C">
      <w:r>
        <w:separator/>
      </w:r>
    </w:p>
  </w:endnote>
  <w:endnote w:type="continuationSeparator" w:id="0">
    <w:p w:rsidR="00FC2C7C" w:rsidRDefault="00FC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1657C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6A355D">
      <w:rPr>
        <w:noProof/>
        <w:szCs w:val="14"/>
      </w:rPr>
      <w:t>17.11.2020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A355D">
      <w:rPr>
        <w:noProof/>
        <w:szCs w:val="14"/>
      </w:rPr>
      <w:t>14:14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1657C">
      <w:rPr>
        <w:noProof/>
        <w:szCs w:val="14"/>
      </w:rPr>
      <w:t>Приложение 23 (Программа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C7C" w:rsidRDefault="00FC2C7C">
      <w:r>
        <w:separator/>
      </w:r>
    </w:p>
  </w:footnote>
  <w:footnote w:type="continuationSeparator" w:id="0">
    <w:p w:rsidR="00FC2C7C" w:rsidRDefault="00FC2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86822C4" wp14:editId="2E0AA1F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6A355D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6A355D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8F3E4EE" wp14:editId="6FA26FC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55D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2C7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13</cp:revision>
  <cp:lastPrinted>2020-11-13T09:39:00Z</cp:lastPrinted>
  <dcterms:created xsi:type="dcterms:W3CDTF">2020-11-11T07:18:00Z</dcterms:created>
  <dcterms:modified xsi:type="dcterms:W3CDTF">2020-11-17T11:22:00Z</dcterms:modified>
</cp:coreProperties>
</file>