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D214AD" w:rsidP="0008231C"/>
    <w:p w:rsidR="00052C0C" w:rsidRPr="001456DD" w:rsidRDefault="001456DD" w:rsidP="001456DD">
      <w:pPr>
        <w:spacing w:after="0" w:line="360" w:lineRule="auto"/>
        <w:ind w:firstLine="709"/>
        <w:jc w:val="right"/>
        <w:rPr>
          <w:rFonts w:ascii="Segoe UI" w:hAnsi="Segoe UI" w:cs="Segoe UI"/>
          <w:b/>
          <w:sz w:val="28"/>
          <w:szCs w:val="28"/>
        </w:rPr>
      </w:pPr>
      <w:r w:rsidRPr="001456DD">
        <w:rPr>
          <w:rFonts w:ascii="Segoe UI" w:hAnsi="Segoe UI" w:cs="Segoe UI"/>
          <w:b/>
          <w:sz w:val="28"/>
          <w:szCs w:val="28"/>
        </w:rPr>
        <w:t>ПРЕСС-РЕЛИЗ</w:t>
      </w:r>
    </w:p>
    <w:p w:rsidR="00393D04" w:rsidRDefault="00393D04" w:rsidP="00F82D22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1E1918">
        <w:rPr>
          <w:rFonts w:ascii="Segoe UI" w:hAnsi="Segoe UI" w:cs="Segoe UI"/>
          <w:b/>
          <w:sz w:val="32"/>
        </w:rPr>
        <w:t>Кадастровая палата</w:t>
      </w:r>
      <w:r w:rsidR="001E1918" w:rsidRPr="001E1918">
        <w:rPr>
          <w:rFonts w:ascii="Segoe UI" w:hAnsi="Segoe UI" w:cs="Segoe UI"/>
          <w:b/>
          <w:sz w:val="32"/>
        </w:rPr>
        <w:t xml:space="preserve"> по Краснодарскому краю</w:t>
      </w:r>
      <w:r w:rsidRPr="001E1918">
        <w:rPr>
          <w:rFonts w:ascii="Segoe UI" w:hAnsi="Segoe UI" w:cs="Segoe UI"/>
          <w:b/>
          <w:sz w:val="32"/>
        </w:rPr>
        <w:t xml:space="preserve"> оцифровала более</w:t>
      </w:r>
      <w:r w:rsidR="00D214AD">
        <w:rPr>
          <w:rFonts w:ascii="Segoe UI" w:hAnsi="Segoe UI" w:cs="Segoe UI"/>
          <w:b/>
          <w:sz w:val="32"/>
        </w:rPr>
        <w:t xml:space="preserve"> </w:t>
      </w:r>
      <w:r w:rsidR="00001A0A">
        <w:rPr>
          <w:rFonts w:ascii="Segoe UI" w:hAnsi="Segoe UI" w:cs="Segoe UI"/>
          <w:b/>
          <w:sz w:val="32"/>
        </w:rPr>
        <w:t xml:space="preserve">полутора </w:t>
      </w:r>
      <w:r w:rsidR="001E1918" w:rsidRPr="001E1918">
        <w:rPr>
          <w:rFonts w:ascii="Segoe UI" w:hAnsi="Segoe UI" w:cs="Segoe UI"/>
          <w:b/>
          <w:sz w:val="32"/>
        </w:rPr>
        <w:t>миллиона кадастровых дел</w:t>
      </w:r>
    </w:p>
    <w:p w:rsidR="00F82D22" w:rsidRPr="001E1918" w:rsidRDefault="00F82D22" w:rsidP="00F82D22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</w:p>
    <w:p w:rsidR="00393D04" w:rsidRPr="00AF4B05" w:rsidRDefault="00393D04" w:rsidP="00F72CF6">
      <w:pPr>
        <w:spacing w:after="0" w:line="240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 w:rsidRPr="00AF4B05">
        <w:rPr>
          <w:rFonts w:ascii="Segoe UI" w:hAnsi="Segoe UI" w:cs="Segoe UI"/>
          <w:i/>
          <w:iCs/>
          <w:sz w:val="24"/>
          <w:szCs w:val="24"/>
        </w:rPr>
        <w:t xml:space="preserve">Перевод документов в цифру позволит повысить скорость проведения регистрационных действий, в том числе, экстерриториально  </w:t>
      </w:r>
    </w:p>
    <w:p w:rsidR="00393D04" w:rsidRPr="00AF4B05" w:rsidRDefault="0008231C" w:rsidP="001E1918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AF4B05">
        <w:rPr>
          <w:rFonts w:ascii="Segoe UI" w:hAnsi="Segoe UI" w:cs="Segoe UI"/>
          <w:b/>
          <w:sz w:val="24"/>
          <w:szCs w:val="24"/>
        </w:rPr>
        <w:t>К</w:t>
      </w:r>
      <w:r w:rsidR="00393D04" w:rsidRPr="00AF4B05">
        <w:rPr>
          <w:rFonts w:ascii="Segoe UI" w:hAnsi="Segoe UI" w:cs="Segoe UI"/>
          <w:b/>
          <w:sz w:val="24"/>
          <w:szCs w:val="24"/>
        </w:rPr>
        <w:t>адастровая палата</w:t>
      </w:r>
      <w:r w:rsidRPr="00AF4B05">
        <w:rPr>
          <w:rFonts w:ascii="Segoe UI" w:hAnsi="Segoe UI" w:cs="Segoe UI"/>
          <w:b/>
          <w:sz w:val="24"/>
          <w:szCs w:val="24"/>
        </w:rPr>
        <w:t xml:space="preserve"> по Краснодарскому краю</w:t>
      </w:r>
      <w:r w:rsidR="00393D04" w:rsidRPr="00AF4B05">
        <w:rPr>
          <w:rFonts w:ascii="Segoe UI" w:hAnsi="Segoe UI" w:cs="Segoe UI"/>
          <w:b/>
          <w:sz w:val="24"/>
          <w:szCs w:val="24"/>
        </w:rPr>
        <w:t xml:space="preserve"> перевела в электронный формат более </w:t>
      </w:r>
      <w:r w:rsidR="001E1918" w:rsidRPr="00AF4B05">
        <w:rPr>
          <w:rFonts w:ascii="Segoe UI" w:hAnsi="Segoe UI" w:cs="Segoe UI"/>
          <w:b/>
          <w:sz w:val="24"/>
          <w:szCs w:val="24"/>
        </w:rPr>
        <w:t>1</w:t>
      </w:r>
      <w:r w:rsidR="00001A0A" w:rsidRPr="00AF4B05">
        <w:rPr>
          <w:rFonts w:ascii="Segoe UI" w:hAnsi="Segoe UI" w:cs="Segoe UI"/>
          <w:b/>
          <w:sz w:val="24"/>
          <w:szCs w:val="24"/>
        </w:rPr>
        <w:t>,</w:t>
      </w:r>
      <w:r w:rsidR="001E1918" w:rsidRPr="00AF4B05">
        <w:rPr>
          <w:rFonts w:ascii="Segoe UI" w:hAnsi="Segoe UI" w:cs="Segoe UI"/>
          <w:b/>
          <w:sz w:val="24"/>
          <w:szCs w:val="24"/>
        </w:rPr>
        <w:t>6</w:t>
      </w:r>
      <w:r w:rsidR="00D214AD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proofErr w:type="gramStart"/>
      <w:r w:rsidR="00393D04" w:rsidRPr="00AF4B05">
        <w:rPr>
          <w:rFonts w:ascii="Segoe UI" w:hAnsi="Segoe UI" w:cs="Segoe UI"/>
          <w:b/>
          <w:sz w:val="24"/>
          <w:szCs w:val="24"/>
        </w:rPr>
        <w:t>млн</w:t>
      </w:r>
      <w:proofErr w:type="spellEnd"/>
      <w:proofErr w:type="gramEnd"/>
      <w:r w:rsidR="00393D04" w:rsidRPr="00AF4B05">
        <w:rPr>
          <w:rFonts w:ascii="Segoe UI" w:hAnsi="Segoe UI" w:cs="Segoe UI"/>
          <w:b/>
          <w:sz w:val="24"/>
          <w:szCs w:val="24"/>
        </w:rPr>
        <w:t xml:space="preserve"> кадастровых дел. Перевод документов в «цифру» позволит оперативно оказывать учетно-регистрационные услуги, в том числе, вне зависимости от месторасположения объекта недвижимости, то есть экстерриториально. </w:t>
      </w:r>
    </w:p>
    <w:p w:rsidR="001E1918" w:rsidRPr="00AF4B05" w:rsidRDefault="001A4FFA" w:rsidP="001E191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-635</wp:posOffset>
            </wp:positionV>
            <wp:extent cx="2705100" cy="1212850"/>
            <wp:effectExtent l="0" t="0" r="0" b="6350"/>
            <wp:wrapTight wrapText="bothSides">
              <wp:wrapPolygon edited="0">
                <wp:start x="0" y="0"/>
                <wp:lineTo x="0" y="21374"/>
                <wp:lineTo x="21448" y="21374"/>
                <wp:lineTo x="21448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новостирегиона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новостирегиона2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93D04" w:rsidRPr="00AF4B05">
        <w:rPr>
          <w:rFonts w:ascii="Segoe UI" w:hAnsi="Segoe UI" w:cs="Segoe UI"/>
          <w:sz w:val="24"/>
          <w:szCs w:val="24"/>
        </w:rPr>
        <w:t xml:space="preserve">Всего в архивах Кадастровой палаты содержится около </w:t>
      </w:r>
      <w:r w:rsidR="001E1918" w:rsidRPr="00AF4B05">
        <w:rPr>
          <w:rFonts w:ascii="Segoe UI" w:hAnsi="Segoe UI" w:cs="Segoe UI"/>
          <w:sz w:val="24"/>
          <w:szCs w:val="24"/>
        </w:rPr>
        <w:t>3</w:t>
      </w:r>
      <w:r w:rsidR="009D31E5" w:rsidRPr="00AF4B05">
        <w:rPr>
          <w:rFonts w:ascii="Segoe UI" w:hAnsi="Segoe UI" w:cs="Segoe UI"/>
          <w:sz w:val="24"/>
          <w:szCs w:val="24"/>
        </w:rPr>
        <w:t>,</w:t>
      </w:r>
      <w:r w:rsidR="001E1918" w:rsidRPr="00AF4B05">
        <w:rPr>
          <w:rFonts w:ascii="Segoe UI" w:hAnsi="Segoe UI" w:cs="Segoe UI"/>
          <w:sz w:val="24"/>
          <w:szCs w:val="24"/>
        </w:rPr>
        <w:t xml:space="preserve">2 </w:t>
      </w:r>
      <w:proofErr w:type="gramStart"/>
      <w:r w:rsidR="00393D04" w:rsidRPr="00AF4B05">
        <w:rPr>
          <w:rFonts w:ascii="Segoe UI" w:hAnsi="Segoe UI" w:cs="Segoe UI"/>
          <w:sz w:val="24"/>
          <w:szCs w:val="24"/>
        </w:rPr>
        <w:t>млн</w:t>
      </w:r>
      <w:proofErr w:type="gramEnd"/>
      <w:r w:rsidR="00393D04" w:rsidRPr="00AF4B05">
        <w:rPr>
          <w:rFonts w:ascii="Segoe UI" w:hAnsi="Segoe UI" w:cs="Segoe UI"/>
          <w:sz w:val="24"/>
          <w:szCs w:val="24"/>
        </w:rPr>
        <w:t xml:space="preserve"> кадастровых дел</w:t>
      </w:r>
      <w:r w:rsidR="00BF06FD" w:rsidRPr="00AF4B05">
        <w:rPr>
          <w:rFonts w:ascii="Segoe UI" w:hAnsi="Segoe UI" w:cs="Segoe UI"/>
          <w:sz w:val="24"/>
          <w:szCs w:val="24"/>
        </w:rPr>
        <w:t xml:space="preserve"> на бумажных носителях</w:t>
      </w:r>
      <w:r w:rsidR="00393D04" w:rsidRPr="00AF4B05">
        <w:rPr>
          <w:rFonts w:ascii="Segoe UI" w:hAnsi="Segoe UI" w:cs="Segoe UI"/>
          <w:sz w:val="24"/>
          <w:szCs w:val="24"/>
        </w:rPr>
        <w:t xml:space="preserve">. </w:t>
      </w:r>
      <w:r w:rsidR="001E1918" w:rsidRPr="00AF4B05">
        <w:rPr>
          <w:rFonts w:ascii="Segoe UI" w:hAnsi="Segoe UI" w:cs="Segoe UI"/>
          <w:sz w:val="24"/>
          <w:szCs w:val="24"/>
        </w:rPr>
        <w:t>К работе по оцифровке архива Кадастровая палата по Краснодарскому краю приступила в конце 2014 года. </w:t>
      </w:r>
    </w:p>
    <w:p w:rsidR="001C73D4" w:rsidRPr="00AF4B05" w:rsidRDefault="001C73D4" w:rsidP="001E1918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AF4B05">
        <w:rPr>
          <w:rFonts w:ascii="Segoe UI" w:hAnsi="Segoe UI" w:cs="Segoe UI"/>
          <w:b/>
          <w:sz w:val="24"/>
          <w:szCs w:val="24"/>
        </w:rPr>
        <w:t>Что же такое кадастровое дело?</w:t>
      </w:r>
    </w:p>
    <w:p w:rsidR="00393D04" w:rsidRPr="00AF4B05" w:rsidRDefault="00393D04" w:rsidP="001E191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4B05">
        <w:rPr>
          <w:rFonts w:ascii="Segoe UI" w:hAnsi="Segoe UI" w:cs="Segoe UI"/>
          <w:sz w:val="24"/>
          <w:szCs w:val="24"/>
        </w:rPr>
        <w:t xml:space="preserve">Кадастровое дело представляет собой совокупность документов, на основании которых в </w:t>
      </w:r>
      <w:proofErr w:type="gramStart"/>
      <w:r w:rsidRPr="00AF4B05">
        <w:rPr>
          <w:rFonts w:ascii="Segoe UI" w:hAnsi="Segoe UI" w:cs="Segoe UI"/>
          <w:sz w:val="24"/>
          <w:szCs w:val="24"/>
        </w:rPr>
        <w:t>Единый</w:t>
      </w:r>
      <w:proofErr w:type="gramEnd"/>
      <w:r w:rsidR="00D214AD">
        <w:rPr>
          <w:rFonts w:ascii="Segoe UI" w:hAnsi="Segoe UI" w:cs="Segoe UI"/>
          <w:sz w:val="24"/>
          <w:szCs w:val="24"/>
        </w:rPr>
        <w:t xml:space="preserve"> </w:t>
      </w:r>
      <w:r w:rsidRPr="00AF4B05">
        <w:rPr>
          <w:rFonts w:ascii="Segoe UI" w:hAnsi="Segoe UI" w:cs="Segoe UI"/>
          <w:sz w:val="24"/>
          <w:szCs w:val="24"/>
        </w:rPr>
        <w:t>госреестр недвижимости вносятся сведения об объекте</w:t>
      </w:r>
      <w:r w:rsidR="00497090" w:rsidRPr="00AF4B05">
        <w:rPr>
          <w:rFonts w:ascii="Segoe UI" w:hAnsi="Segoe UI" w:cs="Segoe UI"/>
          <w:sz w:val="24"/>
          <w:szCs w:val="24"/>
        </w:rPr>
        <w:t xml:space="preserve"> недвижимости</w:t>
      </w:r>
      <w:r w:rsidRPr="00AF4B05">
        <w:rPr>
          <w:rFonts w:ascii="Segoe UI" w:hAnsi="Segoe UI" w:cs="Segoe UI"/>
          <w:sz w:val="24"/>
          <w:szCs w:val="24"/>
        </w:rPr>
        <w:t xml:space="preserve">. </w:t>
      </w:r>
      <w:r w:rsidR="00B60074" w:rsidRPr="00AF4B05">
        <w:rPr>
          <w:rFonts w:ascii="Segoe UI" w:hAnsi="Segoe UI" w:cs="Segoe UI"/>
          <w:sz w:val="24"/>
          <w:szCs w:val="24"/>
        </w:rPr>
        <w:t>Документы, входящие в состав кадастрового дела, подтвержд</w:t>
      </w:r>
      <w:r w:rsidR="00497090" w:rsidRPr="00AF4B05">
        <w:rPr>
          <w:rFonts w:ascii="Segoe UI" w:hAnsi="Segoe UI" w:cs="Segoe UI"/>
          <w:sz w:val="24"/>
          <w:szCs w:val="24"/>
        </w:rPr>
        <w:t>ают</w:t>
      </w:r>
      <w:r w:rsidR="00626522" w:rsidRPr="00AF4B05">
        <w:rPr>
          <w:rFonts w:ascii="Segoe UI" w:hAnsi="Segoe UI" w:cs="Segoe UI"/>
          <w:sz w:val="24"/>
          <w:szCs w:val="24"/>
        </w:rPr>
        <w:t>,</w:t>
      </w:r>
      <w:r w:rsidR="00B60074" w:rsidRPr="00AF4B05">
        <w:rPr>
          <w:rFonts w:ascii="Segoe UI" w:hAnsi="Segoe UI" w:cs="Segoe UI"/>
          <w:sz w:val="24"/>
          <w:szCs w:val="24"/>
        </w:rPr>
        <w:t xml:space="preserve"> что объект недвижимости был образован или прекратил свое существование. Также документы содержат информацию об изменении </w:t>
      </w:r>
      <w:r w:rsidR="00320A52" w:rsidRPr="00AF4B05">
        <w:rPr>
          <w:rFonts w:ascii="Segoe UI" w:hAnsi="Segoe UI" w:cs="Segoe UI"/>
          <w:sz w:val="24"/>
          <w:szCs w:val="24"/>
        </w:rPr>
        <w:t xml:space="preserve">характеристик </w:t>
      </w:r>
      <w:r w:rsidR="00707E2F" w:rsidRPr="00AF4B05">
        <w:rPr>
          <w:rFonts w:ascii="Segoe UI" w:hAnsi="Segoe UI" w:cs="Segoe UI"/>
          <w:sz w:val="24"/>
          <w:szCs w:val="24"/>
        </w:rPr>
        <w:t xml:space="preserve">объекта </w:t>
      </w:r>
      <w:r w:rsidR="00320A52" w:rsidRPr="00AF4B05">
        <w:rPr>
          <w:rFonts w:ascii="Segoe UI" w:hAnsi="Segoe UI" w:cs="Segoe UI"/>
          <w:sz w:val="24"/>
          <w:szCs w:val="24"/>
        </w:rPr>
        <w:t>недвижимого имущества</w:t>
      </w:r>
      <w:r w:rsidR="00B60074" w:rsidRPr="00AF4B05">
        <w:rPr>
          <w:rFonts w:ascii="Segoe UI" w:hAnsi="Segoe UI" w:cs="Segoe UI"/>
          <w:sz w:val="24"/>
          <w:szCs w:val="24"/>
        </w:rPr>
        <w:t xml:space="preserve">. Срок хранения  кадастрового дела в архиве </w:t>
      </w:r>
      <w:r w:rsidR="00707E2F" w:rsidRPr="00AF4B05">
        <w:rPr>
          <w:rFonts w:ascii="Segoe UI" w:hAnsi="Segoe UI" w:cs="Segoe UI"/>
          <w:sz w:val="24"/>
          <w:szCs w:val="24"/>
        </w:rPr>
        <w:t>Кадастровой п</w:t>
      </w:r>
      <w:r w:rsidRPr="00AF4B05">
        <w:rPr>
          <w:rFonts w:ascii="Segoe UI" w:hAnsi="Segoe UI" w:cs="Segoe UI"/>
          <w:sz w:val="24"/>
          <w:szCs w:val="24"/>
        </w:rPr>
        <w:t>алаты</w:t>
      </w:r>
      <w:r w:rsidR="00B60074" w:rsidRPr="00AF4B05">
        <w:rPr>
          <w:rFonts w:ascii="Segoe UI" w:hAnsi="Segoe UI" w:cs="Segoe UI"/>
          <w:sz w:val="24"/>
          <w:szCs w:val="24"/>
        </w:rPr>
        <w:t xml:space="preserve"> –</w:t>
      </w:r>
      <w:r w:rsidRPr="00AF4B05">
        <w:rPr>
          <w:rFonts w:ascii="Segoe UI" w:hAnsi="Segoe UI" w:cs="Segoe UI"/>
          <w:sz w:val="24"/>
          <w:szCs w:val="24"/>
        </w:rPr>
        <w:t xml:space="preserve"> бессрочно</w:t>
      </w:r>
      <w:r w:rsidR="00B60074" w:rsidRPr="00AF4B05">
        <w:rPr>
          <w:rFonts w:ascii="Segoe UI" w:hAnsi="Segoe UI" w:cs="Segoe UI"/>
          <w:sz w:val="24"/>
          <w:szCs w:val="24"/>
        </w:rPr>
        <w:t xml:space="preserve">. </w:t>
      </w:r>
      <w:r w:rsidR="00CB1985" w:rsidRPr="00AF4B05">
        <w:rPr>
          <w:rFonts w:ascii="Segoe UI" w:hAnsi="Segoe UI" w:cs="Segoe UI"/>
          <w:sz w:val="24"/>
          <w:szCs w:val="24"/>
        </w:rPr>
        <w:t xml:space="preserve">В случае если земельный надел был ликвидирован, документы остаются в архивохранилище и никогда </w:t>
      </w:r>
      <w:r w:rsidRPr="00AF4B05">
        <w:rPr>
          <w:rFonts w:ascii="Segoe UI" w:hAnsi="Segoe UI" w:cs="Segoe UI"/>
          <w:sz w:val="24"/>
          <w:szCs w:val="24"/>
        </w:rPr>
        <w:t xml:space="preserve">не </w:t>
      </w:r>
      <w:r w:rsidR="00707E2F" w:rsidRPr="00AF4B05">
        <w:rPr>
          <w:rFonts w:ascii="Segoe UI" w:hAnsi="Segoe UI" w:cs="Segoe UI"/>
          <w:sz w:val="24"/>
          <w:szCs w:val="24"/>
        </w:rPr>
        <w:t xml:space="preserve">подлежат </w:t>
      </w:r>
      <w:r w:rsidR="00CB1985" w:rsidRPr="00AF4B05">
        <w:rPr>
          <w:rFonts w:ascii="Segoe UI" w:hAnsi="Segoe UI" w:cs="Segoe UI"/>
          <w:sz w:val="24"/>
          <w:szCs w:val="24"/>
        </w:rPr>
        <w:t>утилизации.</w:t>
      </w:r>
    </w:p>
    <w:p w:rsidR="00393D04" w:rsidRPr="00AF4B05" w:rsidRDefault="00CB1985" w:rsidP="00F72CF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AF4B05">
        <w:rPr>
          <w:rFonts w:ascii="Segoe UI" w:hAnsi="Segoe UI" w:cs="Segoe UI"/>
          <w:sz w:val="24"/>
          <w:szCs w:val="24"/>
        </w:rPr>
        <w:t>Кадастровая палата сканирует заявлени</w:t>
      </w:r>
      <w:r w:rsidR="00C059A6" w:rsidRPr="00AF4B05">
        <w:rPr>
          <w:rFonts w:ascii="Segoe UI" w:hAnsi="Segoe UI" w:cs="Segoe UI"/>
          <w:sz w:val="24"/>
          <w:szCs w:val="24"/>
        </w:rPr>
        <w:t>я</w:t>
      </w:r>
      <w:r w:rsidR="00393D04" w:rsidRPr="00AF4B05">
        <w:rPr>
          <w:rFonts w:ascii="Segoe UI" w:hAnsi="Segoe UI" w:cs="Segoe UI"/>
          <w:sz w:val="24"/>
          <w:szCs w:val="24"/>
        </w:rPr>
        <w:t xml:space="preserve"> о кадастровом учете, </w:t>
      </w:r>
      <w:r w:rsidR="00C059A6" w:rsidRPr="00AF4B05">
        <w:rPr>
          <w:rFonts w:ascii="Segoe UI" w:hAnsi="Segoe UI" w:cs="Segoe UI"/>
          <w:sz w:val="24"/>
          <w:szCs w:val="24"/>
        </w:rPr>
        <w:t xml:space="preserve">межевые </w:t>
      </w:r>
      <w:r w:rsidR="00393D04" w:rsidRPr="00AF4B05">
        <w:rPr>
          <w:rFonts w:ascii="Segoe UI" w:hAnsi="Segoe UI" w:cs="Segoe UI"/>
          <w:sz w:val="24"/>
          <w:szCs w:val="24"/>
        </w:rPr>
        <w:t xml:space="preserve">и </w:t>
      </w:r>
      <w:r w:rsidR="00C059A6" w:rsidRPr="00AF4B05">
        <w:rPr>
          <w:rFonts w:ascii="Segoe UI" w:hAnsi="Segoe UI" w:cs="Segoe UI"/>
          <w:sz w:val="24"/>
          <w:szCs w:val="24"/>
        </w:rPr>
        <w:t xml:space="preserve">технические </w:t>
      </w:r>
      <w:r w:rsidR="00393D04" w:rsidRPr="00AF4B05">
        <w:rPr>
          <w:rFonts w:ascii="Segoe UI" w:hAnsi="Segoe UI" w:cs="Segoe UI"/>
          <w:sz w:val="24"/>
          <w:szCs w:val="24"/>
        </w:rPr>
        <w:t>планы, акт</w:t>
      </w:r>
      <w:r w:rsidR="00C059A6" w:rsidRPr="00AF4B05">
        <w:rPr>
          <w:rFonts w:ascii="Segoe UI" w:hAnsi="Segoe UI" w:cs="Segoe UI"/>
          <w:sz w:val="24"/>
          <w:szCs w:val="24"/>
        </w:rPr>
        <w:t>ы</w:t>
      </w:r>
      <w:r w:rsidR="00393D04" w:rsidRPr="00AF4B05">
        <w:rPr>
          <w:rFonts w:ascii="Segoe UI" w:hAnsi="Segoe UI" w:cs="Segoe UI"/>
          <w:sz w:val="24"/>
          <w:szCs w:val="24"/>
        </w:rPr>
        <w:t xml:space="preserve"> определения кадастровой стоимости, акт</w:t>
      </w:r>
      <w:r w:rsidR="00C059A6" w:rsidRPr="00AF4B05">
        <w:rPr>
          <w:rFonts w:ascii="Segoe UI" w:hAnsi="Segoe UI" w:cs="Segoe UI"/>
          <w:sz w:val="24"/>
          <w:szCs w:val="24"/>
        </w:rPr>
        <w:t>ы</w:t>
      </w:r>
      <w:r w:rsidR="00393D04" w:rsidRPr="00AF4B05">
        <w:rPr>
          <w:rFonts w:ascii="Segoe UI" w:hAnsi="Segoe UI" w:cs="Segoe UI"/>
          <w:sz w:val="24"/>
          <w:szCs w:val="24"/>
        </w:rPr>
        <w:t xml:space="preserve"> обследования, </w:t>
      </w:r>
      <w:r w:rsidR="00C059A6" w:rsidRPr="00AF4B05">
        <w:rPr>
          <w:rFonts w:ascii="Segoe UI" w:hAnsi="Segoe UI" w:cs="Segoe UI"/>
          <w:sz w:val="24"/>
          <w:szCs w:val="24"/>
        </w:rPr>
        <w:t xml:space="preserve">подтверждающие </w:t>
      </w:r>
      <w:r w:rsidR="00393D04" w:rsidRPr="00AF4B05">
        <w:rPr>
          <w:rFonts w:ascii="Segoe UI" w:hAnsi="Segoe UI" w:cs="Segoe UI"/>
          <w:sz w:val="24"/>
          <w:szCs w:val="24"/>
        </w:rPr>
        <w:t xml:space="preserve">прекращение существования объекта, </w:t>
      </w:r>
      <w:r w:rsidRPr="00AF4B05">
        <w:rPr>
          <w:rFonts w:ascii="Segoe UI" w:hAnsi="Segoe UI" w:cs="Segoe UI"/>
          <w:sz w:val="24"/>
          <w:szCs w:val="24"/>
        </w:rPr>
        <w:t>копии</w:t>
      </w:r>
      <w:r w:rsidR="00C059A6" w:rsidRPr="00AF4B05">
        <w:rPr>
          <w:rFonts w:ascii="Segoe UI" w:hAnsi="Segoe UI" w:cs="Segoe UI"/>
          <w:sz w:val="24"/>
          <w:szCs w:val="24"/>
        </w:rPr>
        <w:t xml:space="preserve">разрешений </w:t>
      </w:r>
      <w:r w:rsidR="00393D04" w:rsidRPr="00AF4B05">
        <w:rPr>
          <w:rFonts w:ascii="Segoe UI" w:hAnsi="Segoe UI" w:cs="Segoe UI"/>
          <w:sz w:val="24"/>
          <w:szCs w:val="24"/>
        </w:rPr>
        <w:t>на вв</w:t>
      </w:r>
      <w:r w:rsidRPr="00AF4B05">
        <w:rPr>
          <w:rFonts w:ascii="Segoe UI" w:hAnsi="Segoe UI" w:cs="Segoe UI"/>
          <w:sz w:val="24"/>
          <w:szCs w:val="24"/>
        </w:rPr>
        <w:t>од объекта в эксплуатацию, копии документов, подтверждающих</w:t>
      </w:r>
      <w:r w:rsidR="00393D04" w:rsidRPr="00AF4B05">
        <w:rPr>
          <w:rFonts w:ascii="Segoe UI" w:hAnsi="Segoe UI" w:cs="Segoe UI"/>
          <w:sz w:val="24"/>
          <w:szCs w:val="24"/>
        </w:rPr>
        <w:t xml:space="preserve"> разрешение земельного спора о согласовании местоположения границ земельного участка и пр. Все созданные файлы заверяются личной электронной подписью специалиста архива Кадастровой палаты. </w:t>
      </w:r>
    </w:p>
    <w:p w:rsidR="00393D04" w:rsidRPr="00AF4B05" w:rsidRDefault="00626522" w:rsidP="00F72CF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4B05">
        <w:rPr>
          <w:rFonts w:ascii="Segoe UI" w:hAnsi="Segoe UI" w:cs="Segoe UI"/>
          <w:sz w:val="24"/>
          <w:szCs w:val="24"/>
        </w:rPr>
        <w:t>Копии документов могут потребоваться гражданам</w:t>
      </w:r>
      <w:r w:rsidR="00393D04" w:rsidRPr="00AF4B05">
        <w:rPr>
          <w:rFonts w:ascii="Segoe UI" w:hAnsi="Segoe UI" w:cs="Segoe UI"/>
          <w:sz w:val="24"/>
          <w:szCs w:val="24"/>
        </w:rPr>
        <w:t xml:space="preserve"> и</w:t>
      </w:r>
      <w:r w:rsidRPr="00AF4B05">
        <w:rPr>
          <w:rFonts w:ascii="Segoe UI" w:hAnsi="Segoe UI" w:cs="Segoe UI"/>
          <w:sz w:val="24"/>
          <w:szCs w:val="24"/>
        </w:rPr>
        <w:t>ли юридическим лицам</w:t>
      </w:r>
      <w:r w:rsidR="00393D04" w:rsidRPr="00AF4B05">
        <w:rPr>
          <w:rFonts w:ascii="Segoe UI" w:hAnsi="Segoe UI" w:cs="Segoe UI"/>
          <w:sz w:val="24"/>
          <w:szCs w:val="24"/>
        </w:rPr>
        <w:t xml:space="preserve"> при проведении сделок с недвижимостью, а также для урегулирования земельных споров. </w:t>
      </w:r>
      <w:r w:rsidRPr="00AF4B05">
        <w:rPr>
          <w:rFonts w:ascii="Segoe UI" w:hAnsi="Segoe UI" w:cs="Segoe UI"/>
          <w:sz w:val="24"/>
          <w:szCs w:val="24"/>
        </w:rPr>
        <w:t xml:space="preserve">При заключении договора собственнику могут </w:t>
      </w:r>
      <w:r w:rsidR="00393D04" w:rsidRPr="00AF4B05">
        <w:rPr>
          <w:rFonts w:ascii="Segoe UI" w:hAnsi="Segoe UI" w:cs="Segoe UI"/>
          <w:sz w:val="24"/>
          <w:szCs w:val="24"/>
        </w:rPr>
        <w:t>п</w:t>
      </w:r>
      <w:r w:rsidRPr="00AF4B05">
        <w:rPr>
          <w:rFonts w:ascii="Segoe UI" w:hAnsi="Segoe UI" w:cs="Segoe UI"/>
          <w:sz w:val="24"/>
          <w:szCs w:val="24"/>
        </w:rPr>
        <w:t>отребоваться копии</w:t>
      </w:r>
      <w:r w:rsidR="00393D04" w:rsidRPr="00AF4B05">
        <w:rPr>
          <w:rFonts w:ascii="Segoe UI" w:hAnsi="Segoe UI" w:cs="Segoe UI"/>
          <w:sz w:val="24"/>
          <w:szCs w:val="24"/>
        </w:rPr>
        <w:t xml:space="preserve"> межевого или технического плана, копия документа, подтверждающего принадлежность земельного участка к определенной категории земель, установленное разрешенное использование участка и изменение назначения здания или помещения.   </w:t>
      </w:r>
    </w:p>
    <w:p w:rsidR="00626522" w:rsidRPr="00AF4B05" w:rsidRDefault="00626522" w:rsidP="00F72CF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4B05">
        <w:rPr>
          <w:rFonts w:ascii="Segoe UI" w:hAnsi="Segoe UI" w:cs="Segoe UI"/>
          <w:sz w:val="24"/>
          <w:szCs w:val="24"/>
        </w:rPr>
        <w:t>Подать запрос на получение копии документов по объекту недвижимости можно</w:t>
      </w:r>
      <w:r w:rsidR="00393D04" w:rsidRPr="00AF4B05">
        <w:rPr>
          <w:rFonts w:ascii="Segoe UI" w:hAnsi="Segoe UI" w:cs="Segoe UI"/>
          <w:sz w:val="24"/>
          <w:szCs w:val="24"/>
        </w:rPr>
        <w:t xml:space="preserve"> в ближайшем офисе МФЦ </w:t>
      </w:r>
      <w:r w:rsidR="00887DDE" w:rsidRPr="00AF4B05">
        <w:rPr>
          <w:rFonts w:ascii="Segoe UI" w:hAnsi="Segoe UI" w:cs="Segoe UI"/>
          <w:sz w:val="24"/>
          <w:szCs w:val="24"/>
        </w:rPr>
        <w:t xml:space="preserve">или </w:t>
      </w:r>
      <w:r w:rsidR="00393D04" w:rsidRPr="00AF4B05">
        <w:rPr>
          <w:rFonts w:ascii="Segoe UI" w:hAnsi="Segoe UI" w:cs="Segoe UI"/>
          <w:sz w:val="24"/>
          <w:szCs w:val="24"/>
        </w:rPr>
        <w:t>направить в адрес Кадастровой палаты почтой</w:t>
      </w:r>
      <w:r w:rsidR="00887DDE" w:rsidRPr="00AF4B05">
        <w:rPr>
          <w:rFonts w:ascii="Segoe UI" w:hAnsi="Segoe UI" w:cs="Segoe UI"/>
          <w:sz w:val="24"/>
          <w:szCs w:val="24"/>
        </w:rPr>
        <w:t>.</w:t>
      </w:r>
    </w:p>
    <w:p w:rsidR="00B14BE1" w:rsidRPr="00AF4B05" w:rsidRDefault="00B14BE1" w:rsidP="00F72CF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4B05">
        <w:rPr>
          <w:rFonts w:ascii="Segoe UI" w:hAnsi="Segoe UI" w:cs="Segoe UI"/>
          <w:sz w:val="24"/>
          <w:szCs w:val="24"/>
        </w:rPr>
        <w:t xml:space="preserve">Важная деталь - </w:t>
      </w:r>
      <w:r w:rsidR="00393D04" w:rsidRPr="00AF4B05">
        <w:rPr>
          <w:rFonts w:ascii="Segoe UI" w:hAnsi="Segoe UI" w:cs="Segoe UI"/>
          <w:sz w:val="24"/>
          <w:szCs w:val="24"/>
        </w:rPr>
        <w:t>запросы принимаются только от</w:t>
      </w:r>
      <w:r w:rsidRPr="00AF4B05">
        <w:rPr>
          <w:rFonts w:ascii="Segoe UI" w:hAnsi="Segoe UI" w:cs="Segoe UI"/>
          <w:sz w:val="24"/>
          <w:szCs w:val="24"/>
        </w:rPr>
        <w:t xml:space="preserve"> собственников </w:t>
      </w:r>
      <w:r w:rsidR="00393D04" w:rsidRPr="00AF4B05">
        <w:rPr>
          <w:rFonts w:ascii="Segoe UI" w:hAnsi="Segoe UI" w:cs="Segoe UI"/>
          <w:sz w:val="24"/>
          <w:szCs w:val="24"/>
        </w:rPr>
        <w:t>объектов недвижимости или их представителей,</w:t>
      </w:r>
      <w:r w:rsidRPr="00AF4B05">
        <w:rPr>
          <w:rFonts w:ascii="Segoe UI" w:hAnsi="Segoe UI" w:cs="Segoe UI"/>
          <w:sz w:val="24"/>
          <w:szCs w:val="24"/>
        </w:rPr>
        <w:t xml:space="preserve"> у которых имеется доверенность.</w:t>
      </w:r>
    </w:p>
    <w:p w:rsidR="00393D04" w:rsidRPr="00F72CF6" w:rsidRDefault="00393D04" w:rsidP="00F72CF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4B05">
        <w:rPr>
          <w:rFonts w:ascii="Segoe UI" w:hAnsi="Segoe UI" w:cs="Segoe UI"/>
          <w:sz w:val="24"/>
          <w:szCs w:val="24"/>
        </w:rPr>
        <w:lastRenderedPageBreak/>
        <w:t>Копию архивного документа можно получить как на бумаге, так и в электронном виде. Электронный документ заверяется цифровой подписью и имеет такую же юридическую силу, что и бумажный. Выдача сведений из архива занимает не более трех рабочих дней.</w:t>
      </w:r>
    </w:p>
    <w:p w:rsidR="00F72CF6" w:rsidRPr="00BF4EED" w:rsidRDefault="00F72CF6" w:rsidP="00F72CF6">
      <w:pPr>
        <w:spacing w:after="0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F72CF6" w:rsidRDefault="00F72CF6" w:rsidP="00F72CF6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F72CF6" w:rsidRPr="003A5AAF" w:rsidRDefault="00AB3669" w:rsidP="00F72CF6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F72CF6" w:rsidRPr="00D108C1">
          <w:rPr>
            <w:rStyle w:val="a5"/>
            <w:rFonts w:ascii="Segoe UI" w:hAnsi="Segoe UI" w:cs="Segoe UI"/>
            <w:sz w:val="24"/>
            <w:szCs w:val="24"/>
          </w:rPr>
          <w:t>press23@23.kadastr.ru</w:t>
        </w:r>
      </w:hyperlink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585" w:rsidRDefault="00411585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</w:p>
    <w:sectPr w:rsidR="002D0349" w:rsidRPr="002D0349" w:rsidSect="001A4F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01A0A"/>
    <w:rsid w:val="00052C0C"/>
    <w:rsid w:val="0008231C"/>
    <w:rsid w:val="00136AC6"/>
    <w:rsid w:val="001456DD"/>
    <w:rsid w:val="0016474B"/>
    <w:rsid w:val="00192F71"/>
    <w:rsid w:val="001A4FFA"/>
    <w:rsid w:val="001C73D4"/>
    <w:rsid w:val="001E1918"/>
    <w:rsid w:val="001F515E"/>
    <w:rsid w:val="00233F0F"/>
    <w:rsid w:val="00235AA8"/>
    <w:rsid w:val="002726C2"/>
    <w:rsid w:val="00296A1C"/>
    <w:rsid w:val="002D0349"/>
    <w:rsid w:val="00313D6C"/>
    <w:rsid w:val="00320A52"/>
    <w:rsid w:val="00393D04"/>
    <w:rsid w:val="003D275B"/>
    <w:rsid w:val="00411585"/>
    <w:rsid w:val="00443C77"/>
    <w:rsid w:val="00497090"/>
    <w:rsid w:val="005C4B03"/>
    <w:rsid w:val="00626522"/>
    <w:rsid w:val="00641686"/>
    <w:rsid w:val="00680FE4"/>
    <w:rsid w:val="00707E2F"/>
    <w:rsid w:val="007671CE"/>
    <w:rsid w:val="00807CAF"/>
    <w:rsid w:val="00887DDE"/>
    <w:rsid w:val="008E109D"/>
    <w:rsid w:val="00904919"/>
    <w:rsid w:val="00957EB9"/>
    <w:rsid w:val="009D31E5"/>
    <w:rsid w:val="00A77714"/>
    <w:rsid w:val="00AB3669"/>
    <w:rsid w:val="00AF0590"/>
    <w:rsid w:val="00AF4B05"/>
    <w:rsid w:val="00B14BE1"/>
    <w:rsid w:val="00B60074"/>
    <w:rsid w:val="00BB4C3D"/>
    <w:rsid w:val="00BF06FD"/>
    <w:rsid w:val="00C059A6"/>
    <w:rsid w:val="00C613BF"/>
    <w:rsid w:val="00CB1985"/>
    <w:rsid w:val="00CD2DA2"/>
    <w:rsid w:val="00D214AD"/>
    <w:rsid w:val="00DA66D0"/>
    <w:rsid w:val="00E32699"/>
    <w:rsid w:val="00E95F7A"/>
    <w:rsid w:val="00EC4ECA"/>
    <w:rsid w:val="00F37CE2"/>
    <w:rsid w:val="00F66DB4"/>
    <w:rsid w:val="00F72CF6"/>
    <w:rsid w:val="00F82D22"/>
    <w:rsid w:val="00F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cp:lastModifiedBy>71U</cp:lastModifiedBy>
  <cp:revision>14</cp:revision>
  <cp:lastPrinted>2019-12-11T06:27:00Z</cp:lastPrinted>
  <dcterms:created xsi:type="dcterms:W3CDTF">2019-12-10T05:22:00Z</dcterms:created>
  <dcterms:modified xsi:type="dcterms:W3CDTF">2020-01-09T10:40:00Z</dcterms:modified>
</cp:coreProperties>
</file>