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5772B9" w:rsidTr="00DE5648">
        <w:tc>
          <w:tcPr>
            <w:tcW w:w="2972" w:type="dxa"/>
          </w:tcPr>
          <w:p w:rsidR="005772B9" w:rsidRDefault="005772B9" w:rsidP="00BC5BB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T52o00" w:hAnsi="TT52o00" w:cs="TT52o00"/>
                <w:color w:val="000000"/>
              </w:rPr>
            </w:pPr>
            <w:r w:rsidRPr="00D67193">
              <w:rPr>
                <w:rFonts w:ascii="TT52o00" w:hAnsi="TT52o00" w:cs="TT52o00"/>
                <w:noProof/>
                <w:color w:val="000000"/>
                <w:lang w:eastAsia="ru-RU"/>
              </w:rPr>
              <w:drawing>
                <wp:inline distT="0" distB="0" distL="0" distR="0" wp14:anchorId="0C9EA47A" wp14:editId="3D188A67">
                  <wp:extent cx="1697990" cy="227511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585" cy="228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517C6" w:rsidRPr="006517C6" w:rsidRDefault="008131AC" w:rsidP="008131A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56"/>
                <w:szCs w:val="56"/>
              </w:rPr>
            </w:pPr>
            <w:r w:rsidRPr="006517C6">
              <w:rPr>
                <w:b/>
                <w:color w:val="000000"/>
                <w:sz w:val="56"/>
                <w:szCs w:val="56"/>
              </w:rPr>
              <w:t xml:space="preserve">Э Т О </w:t>
            </w:r>
          </w:p>
          <w:p w:rsidR="008131AC" w:rsidRPr="006517C6" w:rsidRDefault="008131AC" w:rsidP="008131A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56"/>
                <w:szCs w:val="56"/>
              </w:rPr>
            </w:pPr>
            <w:r w:rsidRPr="006517C6">
              <w:rPr>
                <w:b/>
                <w:color w:val="000000"/>
                <w:sz w:val="56"/>
                <w:szCs w:val="56"/>
              </w:rPr>
              <w:t>Н Е О Б Х О Д И М О</w:t>
            </w:r>
          </w:p>
          <w:p w:rsidR="008131AC" w:rsidRPr="006517C6" w:rsidRDefault="008131AC" w:rsidP="008131A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FF0000"/>
                <w:sz w:val="56"/>
                <w:szCs w:val="56"/>
              </w:rPr>
            </w:pPr>
            <w:r w:rsidRPr="006517C6">
              <w:rPr>
                <w:b/>
                <w:color w:val="FF0000"/>
                <w:sz w:val="56"/>
                <w:szCs w:val="56"/>
              </w:rPr>
              <w:t>ЗНАТЬ И УМЕТЬ</w:t>
            </w:r>
          </w:p>
          <w:p w:rsidR="008131AC" w:rsidRPr="006517C6" w:rsidRDefault="008131AC" w:rsidP="008131A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44"/>
                <w:szCs w:val="44"/>
              </w:rPr>
            </w:pPr>
          </w:p>
          <w:p w:rsidR="00BF4916" w:rsidRDefault="008131AC" w:rsidP="00BF491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7030A1"/>
                <w:sz w:val="44"/>
                <w:szCs w:val="44"/>
              </w:rPr>
            </w:pPr>
            <w:r w:rsidRPr="006517C6">
              <w:rPr>
                <w:b/>
                <w:color w:val="7030A1"/>
                <w:sz w:val="44"/>
                <w:szCs w:val="44"/>
              </w:rPr>
              <w:t>Пожарная безопасность</w:t>
            </w:r>
          </w:p>
          <w:p w:rsidR="008131AC" w:rsidRDefault="008131AC" w:rsidP="00BF491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T52o00" w:hAnsi="TT52o00" w:cs="TT52o00"/>
                <w:color w:val="000000"/>
              </w:rPr>
            </w:pPr>
            <w:bookmarkStart w:id="0" w:name="_GoBack"/>
            <w:bookmarkEnd w:id="0"/>
            <w:r w:rsidRPr="006517C6">
              <w:rPr>
                <w:b/>
                <w:color w:val="7030A1"/>
                <w:sz w:val="44"/>
                <w:szCs w:val="44"/>
              </w:rPr>
              <w:t>в осенне-зимний период</w:t>
            </w:r>
          </w:p>
        </w:tc>
      </w:tr>
    </w:tbl>
    <w:p w:rsidR="00BA7BBF" w:rsidRDefault="00BA7BBF" w:rsidP="00BA7BBF">
      <w:pPr>
        <w:autoSpaceDE w:val="0"/>
        <w:autoSpaceDN w:val="0"/>
        <w:adjustRightInd w:val="0"/>
        <w:ind w:firstLine="0"/>
        <w:jc w:val="left"/>
        <w:rPr>
          <w:rFonts w:ascii="TT52o00" w:hAnsi="TT52o00" w:cs="TT52o00"/>
          <w:color w:val="000000"/>
        </w:rPr>
      </w:pPr>
    </w:p>
    <w:p w:rsidR="0079620D" w:rsidRPr="00836210" w:rsidRDefault="0079620D" w:rsidP="00836210">
      <w:pPr>
        <w:autoSpaceDE w:val="0"/>
        <w:autoSpaceDN w:val="0"/>
        <w:adjustRightInd w:val="0"/>
        <w:ind w:firstLine="708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С наступлением холодов возрастает вероятность возникновения пожара</w:t>
      </w:r>
      <w:r w:rsidR="00244401" w:rsidRPr="00836210">
        <w:rPr>
          <w:color w:val="000000"/>
          <w:sz w:val="24"/>
          <w:szCs w:val="24"/>
        </w:rPr>
        <w:t xml:space="preserve"> </w:t>
      </w:r>
      <w:r w:rsidRPr="00836210">
        <w:rPr>
          <w:color w:val="000000"/>
          <w:sz w:val="24"/>
          <w:szCs w:val="24"/>
        </w:rPr>
        <w:t>в жилых домах, что связано с частой эксплуатацией электрических и отопительных</w:t>
      </w:r>
      <w:r w:rsidR="00244401" w:rsidRPr="00836210">
        <w:rPr>
          <w:color w:val="000000"/>
          <w:sz w:val="24"/>
          <w:szCs w:val="24"/>
        </w:rPr>
        <w:t xml:space="preserve"> </w:t>
      </w:r>
      <w:r w:rsidRPr="00836210">
        <w:rPr>
          <w:color w:val="000000"/>
          <w:sz w:val="24"/>
          <w:szCs w:val="24"/>
        </w:rPr>
        <w:t>приборов.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FF0000"/>
          <w:sz w:val="24"/>
          <w:szCs w:val="24"/>
        </w:rPr>
      </w:pPr>
      <w:r w:rsidRPr="00836210">
        <w:rPr>
          <w:color w:val="FF0000"/>
          <w:sz w:val="24"/>
          <w:szCs w:val="24"/>
        </w:rPr>
        <w:t>Чтобы избежать трагедии нужно выполнять следующие профилактические</w:t>
      </w:r>
      <w:r w:rsidR="00836210">
        <w:rPr>
          <w:color w:val="FF0000"/>
          <w:sz w:val="24"/>
          <w:szCs w:val="24"/>
        </w:rPr>
        <w:t xml:space="preserve"> </w:t>
      </w:r>
      <w:r w:rsidRPr="00836210">
        <w:rPr>
          <w:color w:val="FF0000"/>
          <w:sz w:val="24"/>
          <w:szCs w:val="24"/>
        </w:rPr>
        <w:t>мероприятия: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_ содержите отопительные электрические приборы, плиты в исправном состоянии</w:t>
      </w:r>
      <w:r w:rsidR="00C12266">
        <w:rPr>
          <w:color w:val="000000"/>
          <w:sz w:val="24"/>
          <w:szCs w:val="24"/>
        </w:rPr>
        <w:t xml:space="preserve"> </w:t>
      </w:r>
      <w:r w:rsidRPr="00836210">
        <w:rPr>
          <w:color w:val="000000"/>
          <w:sz w:val="24"/>
          <w:szCs w:val="24"/>
        </w:rPr>
        <w:t>подальше от штор и мебели на несгораемых подставках;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_ не допускайте включение в одну сеть электроприборов повышенной мощности,</w:t>
      </w:r>
      <w:r w:rsidR="00C12266">
        <w:rPr>
          <w:color w:val="000000"/>
          <w:sz w:val="24"/>
          <w:szCs w:val="24"/>
        </w:rPr>
        <w:t xml:space="preserve"> </w:t>
      </w:r>
      <w:r w:rsidRPr="00836210">
        <w:rPr>
          <w:color w:val="000000"/>
          <w:sz w:val="24"/>
          <w:szCs w:val="24"/>
        </w:rPr>
        <w:t>это приводит к перегрузке в электросети;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_ не применяйте самодельные электронагревательные приборы;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_ перед уходом из дома убедитесь, что газовое и электрическое оборудование</w:t>
      </w:r>
      <w:r w:rsidR="00C12266">
        <w:rPr>
          <w:color w:val="000000"/>
          <w:sz w:val="24"/>
          <w:szCs w:val="24"/>
        </w:rPr>
        <w:t xml:space="preserve"> </w:t>
      </w:r>
      <w:r w:rsidRPr="00836210">
        <w:rPr>
          <w:color w:val="000000"/>
          <w:sz w:val="24"/>
          <w:szCs w:val="24"/>
        </w:rPr>
        <w:t>выключено;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_ будьте внимательны к детям, не оставляйте малышей без присмотра;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_ курите в строго отведенных местах. Помните, что курение в постели, особенно в</w:t>
      </w:r>
      <w:r w:rsidR="00C12266">
        <w:rPr>
          <w:color w:val="000000"/>
          <w:sz w:val="24"/>
          <w:szCs w:val="24"/>
        </w:rPr>
        <w:t xml:space="preserve"> </w:t>
      </w:r>
      <w:r w:rsidRPr="00836210">
        <w:rPr>
          <w:color w:val="000000"/>
          <w:sz w:val="24"/>
          <w:szCs w:val="24"/>
        </w:rPr>
        <w:t>нетрезвом виде, часто является причиной пожара.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Жителям домовладений, в которых эксплуатируются отопительные печи: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_ своевременно ремонтируйте отопительные печи при их наличии;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_ очистите дымоходы от сажи;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_ заделайте трещины в кладке печи и дымовой трубе песчано-глиняным раствором,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оштукатурьте и побелите.</w:t>
      </w:r>
    </w:p>
    <w:p w:rsidR="0079620D" w:rsidRDefault="0079620D" w:rsidP="0079620D">
      <w:pPr>
        <w:autoSpaceDE w:val="0"/>
        <w:autoSpaceDN w:val="0"/>
        <w:adjustRightInd w:val="0"/>
        <w:ind w:firstLine="0"/>
        <w:jc w:val="left"/>
        <w:rPr>
          <w:color w:val="FF0000"/>
          <w:sz w:val="24"/>
          <w:szCs w:val="24"/>
        </w:rPr>
      </w:pPr>
      <w:r w:rsidRPr="00836210">
        <w:rPr>
          <w:color w:val="FF0000"/>
          <w:sz w:val="24"/>
          <w:szCs w:val="24"/>
        </w:rPr>
        <w:t>Берегите жилище от пожара!</w:t>
      </w:r>
      <w:r w:rsidR="00244401" w:rsidRPr="00836210">
        <w:rPr>
          <w:color w:val="FF0000"/>
          <w:sz w:val="24"/>
          <w:szCs w:val="24"/>
        </w:rPr>
        <w:t xml:space="preserve"> </w:t>
      </w:r>
      <w:r w:rsidRPr="00836210">
        <w:rPr>
          <w:color w:val="FF0000"/>
          <w:sz w:val="24"/>
          <w:szCs w:val="24"/>
        </w:rPr>
        <w:t>Помните, что соблюдение элементарных правил безопасности убережет Вас и</w:t>
      </w:r>
      <w:r w:rsidR="00836210" w:rsidRPr="00836210">
        <w:rPr>
          <w:color w:val="FF0000"/>
          <w:sz w:val="24"/>
          <w:szCs w:val="24"/>
        </w:rPr>
        <w:t xml:space="preserve"> </w:t>
      </w:r>
      <w:r w:rsidRPr="00836210">
        <w:rPr>
          <w:color w:val="FF0000"/>
          <w:sz w:val="24"/>
          <w:szCs w:val="24"/>
        </w:rPr>
        <w:t>Ваших знакомых от беды!</w:t>
      </w:r>
    </w:p>
    <w:p w:rsidR="00C12266" w:rsidRPr="00836210" w:rsidRDefault="00C12266" w:rsidP="0079620D">
      <w:pPr>
        <w:autoSpaceDE w:val="0"/>
        <w:autoSpaceDN w:val="0"/>
        <w:adjustRightInd w:val="0"/>
        <w:ind w:firstLine="0"/>
        <w:jc w:val="left"/>
        <w:rPr>
          <w:color w:val="FF0000"/>
          <w:sz w:val="24"/>
          <w:szCs w:val="24"/>
        </w:rPr>
      </w:pPr>
    </w:p>
    <w:p w:rsidR="006B4D50" w:rsidRDefault="006B4D50" w:rsidP="0079620D">
      <w:pPr>
        <w:autoSpaceDE w:val="0"/>
        <w:autoSpaceDN w:val="0"/>
        <w:adjustRightInd w:val="0"/>
        <w:ind w:firstLine="0"/>
        <w:jc w:val="left"/>
        <w:rPr>
          <w:color w:val="FF0000"/>
          <w:sz w:val="24"/>
          <w:szCs w:val="24"/>
        </w:rPr>
      </w:pPr>
      <w:r w:rsidRPr="00836210">
        <w:rPr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214085" cy="13605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771" cy="144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266" w:rsidRPr="00836210" w:rsidRDefault="00C12266" w:rsidP="0079620D">
      <w:pPr>
        <w:autoSpaceDE w:val="0"/>
        <w:autoSpaceDN w:val="0"/>
        <w:adjustRightInd w:val="0"/>
        <w:ind w:firstLine="0"/>
        <w:jc w:val="left"/>
        <w:rPr>
          <w:color w:val="FF0000"/>
          <w:sz w:val="24"/>
          <w:szCs w:val="24"/>
        </w:rPr>
      </w:pP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Но если беда случилась, необходимо предпринять следующие действия: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1. Немедленно вызвать пожарную охрану по телефону «01» «112», сообщив точный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адрес, свою фамилию и телефон.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2. Принять меры по эвакуации из помещения или квартиры.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3. Отключить от питания все электроприборы.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4. Если лестницы и коридоры заполнены густым дымом, оставайтесь в квартире.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5.Помните, что меньше всего дыма около пола, а закрытая и увлажненная дверь защитит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от пламени и продуктов горения достаточно длительное время.</w:t>
      </w:r>
    </w:p>
    <w:p w:rsidR="00A02D5C" w:rsidRPr="00836210" w:rsidRDefault="0079620D" w:rsidP="00EB2E9C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6. Подойдите к окну, привлеките внимание, чтобы пожарные знали Ваше</w:t>
      </w:r>
      <w:r w:rsidR="00EB2E9C" w:rsidRPr="00836210">
        <w:rPr>
          <w:color w:val="000000"/>
          <w:sz w:val="24"/>
          <w:szCs w:val="24"/>
        </w:rPr>
        <w:t xml:space="preserve"> </w:t>
      </w:r>
      <w:r w:rsidRPr="00836210">
        <w:rPr>
          <w:color w:val="000000"/>
          <w:sz w:val="24"/>
          <w:szCs w:val="24"/>
        </w:rPr>
        <w:t>местонахождение.</w:t>
      </w:r>
    </w:p>
    <w:p w:rsidR="00EB2E9C" w:rsidRPr="00836210" w:rsidRDefault="00EB2E9C" w:rsidP="00EB2E9C">
      <w:pPr>
        <w:autoSpaceDE w:val="0"/>
        <w:autoSpaceDN w:val="0"/>
        <w:adjustRightInd w:val="0"/>
        <w:ind w:firstLine="0"/>
        <w:jc w:val="center"/>
        <w:rPr>
          <w:color w:val="C10000"/>
          <w:sz w:val="24"/>
          <w:szCs w:val="24"/>
        </w:rPr>
      </w:pPr>
      <w:r w:rsidRPr="00836210">
        <w:rPr>
          <w:color w:val="C10000"/>
          <w:sz w:val="24"/>
          <w:szCs w:val="24"/>
        </w:rPr>
        <w:t>Единый телефон спасения – 112</w:t>
      </w:r>
    </w:p>
    <w:p w:rsidR="00EB2E9C" w:rsidRPr="00836210" w:rsidRDefault="00EB2E9C" w:rsidP="00EB2E9C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</w:p>
    <w:sectPr w:rsidR="00EB2E9C" w:rsidRPr="00836210" w:rsidSect="00DE564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T52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50"/>
    <w:rsid w:val="001844F0"/>
    <w:rsid w:val="002101BC"/>
    <w:rsid w:val="00244401"/>
    <w:rsid w:val="002B3421"/>
    <w:rsid w:val="00302021"/>
    <w:rsid w:val="005772B9"/>
    <w:rsid w:val="005B6109"/>
    <w:rsid w:val="006517C6"/>
    <w:rsid w:val="006B4D50"/>
    <w:rsid w:val="006E7396"/>
    <w:rsid w:val="0079620D"/>
    <w:rsid w:val="008131AC"/>
    <w:rsid w:val="00836210"/>
    <w:rsid w:val="00A02D5C"/>
    <w:rsid w:val="00BA7BBF"/>
    <w:rsid w:val="00BC5BBC"/>
    <w:rsid w:val="00BF4916"/>
    <w:rsid w:val="00C12266"/>
    <w:rsid w:val="00C43C50"/>
    <w:rsid w:val="00D67193"/>
    <w:rsid w:val="00DC190C"/>
    <w:rsid w:val="00DE5648"/>
    <w:rsid w:val="00E07B08"/>
    <w:rsid w:val="00E1291F"/>
    <w:rsid w:val="00E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B5543-556E-4B01-8FC5-710B1EF0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49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4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2017-10-30T12:52:00Z</cp:lastPrinted>
  <dcterms:created xsi:type="dcterms:W3CDTF">2017-10-30T12:17:00Z</dcterms:created>
  <dcterms:modified xsi:type="dcterms:W3CDTF">2017-10-30T12:53:00Z</dcterms:modified>
</cp:coreProperties>
</file>