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A9" w:rsidRPr="002C5AA9" w:rsidRDefault="002C5AA9" w:rsidP="002C5AA9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C6344B">
        <w:rPr>
          <w:rFonts w:ascii="Segoe UI" w:hAnsi="Segoe UI" w:cs="Segoe UI"/>
          <w:b/>
          <w:sz w:val="28"/>
          <w:szCs w:val="28"/>
        </w:rPr>
        <w:t>ПРЕСС-РЕЛИЗ</w:t>
      </w:r>
    </w:p>
    <w:p w:rsidR="002C5AA9" w:rsidRDefault="002C5AA9" w:rsidP="000B0D13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C94356" w:rsidRPr="002F6993" w:rsidRDefault="000B0D13" w:rsidP="000B0D13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2F6993">
        <w:rPr>
          <w:rFonts w:ascii="Segoe UI" w:hAnsi="Segoe UI" w:cs="Segoe UI"/>
          <w:b/>
          <w:sz w:val="32"/>
          <w:szCs w:val="32"/>
        </w:rPr>
        <w:t xml:space="preserve">Отмена нотариального удостоверения </w:t>
      </w:r>
      <w:r w:rsidR="002F6993" w:rsidRPr="002F6993">
        <w:rPr>
          <w:rFonts w:ascii="Segoe UI" w:hAnsi="Segoe UI" w:cs="Segoe UI"/>
          <w:b/>
          <w:sz w:val="32"/>
          <w:szCs w:val="32"/>
        </w:rPr>
        <w:t xml:space="preserve">для сделок с имуществом в долевой собственности </w:t>
      </w:r>
    </w:p>
    <w:p w:rsidR="000B0D13" w:rsidRPr="000B0D13" w:rsidRDefault="000B0D13" w:rsidP="000B0D13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sz w:val="28"/>
          <w:szCs w:val="28"/>
        </w:rPr>
      </w:pPr>
    </w:p>
    <w:p w:rsidR="004E3A28" w:rsidRDefault="004E3A28" w:rsidP="000B0D13">
      <w:pPr>
        <w:spacing w:after="0" w:line="240" w:lineRule="auto"/>
        <w:ind w:firstLine="709"/>
        <w:outlineLvl w:val="0"/>
        <w:rPr>
          <w:rFonts w:ascii="Segoe UI" w:hAnsi="Segoe UI" w:cs="Segoe UI"/>
          <w:i/>
          <w:sz w:val="28"/>
          <w:szCs w:val="28"/>
        </w:rPr>
      </w:pPr>
      <w:r w:rsidRPr="000B0D13">
        <w:rPr>
          <w:rFonts w:ascii="Segoe UI" w:hAnsi="Segoe UI" w:cs="Segoe UI"/>
          <w:i/>
          <w:sz w:val="28"/>
          <w:szCs w:val="28"/>
        </w:rPr>
        <w:t>В России упрощена процедура купли-продажи недвижимости</w:t>
      </w:r>
    </w:p>
    <w:p w:rsidR="000B0D13" w:rsidRPr="000B0D13" w:rsidRDefault="000B0D13" w:rsidP="000B0D13">
      <w:pPr>
        <w:spacing w:after="0" w:line="240" w:lineRule="auto"/>
        <w:ind w:firstLine="709"/>
        <w:outlineLvl w:val="0"/>
        <w:rPr>
          <w:rFonts w:ascii="Segoe UI" w:hAnsi="Segoe UI" w:cs="Segoe UI"/>
          <w:i/>
          <w:sz w:val="28"/>
          <w:szCs w:val="28"/>
        </w:rPr>
      </w:pPr>
    </w:p>
    <w:p w:rsidR="00BA0B86" w:rsidRDefault="0066411D" w:rsidP="000B0D13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0B0D13">
        <w:rPr>
          <w:rFonts w:ascii="Segoe UI" w:hAnsi="Segoe UI" w:cs="Segoe UI"/>
          <w:b/>
          <w:sz w:val="28"/>
          <w:szCs w:val="28"/>
        </w:rPr>
        <w:t xml:space="preserve">С </w:t>
      </w:r>
      <w:r w:rsidR="00600B04">
        <w:rPr>
          <w:rFonts w:ascii="Segoe UI" w:hAnsi="Segoe UI" w:cs="Segoe UI"/>
          <w:b/>
          <w:sz w:val="28"/>
          <w:szCs w:val="28"/>
        </w:rPr>
        <w:t>сегодняшнего</w:t>
      </w:r>
      <w:r w:rsidR="00E2036D" w:rsidRPr="000B0D13">
        <w:rPr>
          <w:rFonts w:ascii="Segoe UI" w:hAnsi="Segoe UI" w:cs="Segoe UI"/>
          <w:b/>
          <w:sz w:val="28"/>
          <w:szCs w:val="28"/>
        </w:rPr>
        <w:t xml:space="preserve"> дня </w:t>
      </w:r>
      <w:r w:rsidRPr="000B0D13">
        <w:rPr>
          <w:rFonts w:ascii="Segoe UI" w:hAnsi="Segoe UI" w:cs="Segoe UI"/>
          <w:b/>
          <w:sz w:val="28"/>
          <w:szCs w:val="28"/>
        </w:rPr>
        <w:t xml:space="preserve">вступают в силу </w:t>
      </w:r>
      <w:hyperlink r:id="rId5" w:history="1">
        <w:r w:rsidR="00343C67" w:rsidRPr="001D12D5">
          <w:rPr>
            <w:rFonts w:ascii="Segoe UI" w:hAnsi="Segoe UI" w:cs="Segoe UI"/>
            <w:b/>
            <w:sz w:val="28"/>
            <w:szCs w:val="28"/>
          </w:rPr>
          <w:t>изменения</w:t>
        </w:r>
      </w:hyperlink>
      <w:r w:rsidRPr="000B0D13">
        <w:rPr>
          <w:rFonts w:ascii="Segoe UI" w:hAnsi="Segoe UI" w:cs="Segoe UI"/>
          <w:b/>
          <w:sz w:val="28"/>
          <w:szCs w:val="28"/>
        </w:rPr>
        <w:t xml:space="preserve"> в Федеральный закон № 218-ФЗ «О государственной регистрации недвижимости»</w:t>
      </w:r>
      <w:r w:rsidR="00BA0B86" w:rsidRPr="000B0D13">
        <w:rPr>
          <w:rFonts w:ascii="Segoe UI" w:hAnsi="Segoe UI" w:cs="Segoe UI"/>
          <w:b/>
          <w:sz w:val="28"/>
          <w:szCs w:val="28"/>
        </w:rPr>
        <w:t xml:space="preserve">, </w:t>
      </w:r>
      <w:r w:rsidR="00296E07" w:rsidRPr="000B0D13">
        <w:rPr>
          <w:rFonts w:ascii="Segoe UI" w:hAnsi="Segoe UI" w:cs="Segoe UI"/>
          <w:b/>
          <w:sz w:val="28"/>
          <w:szCs w:val="28"/>
        </w:rPr>
        <w:t xml:space="preserve">которые </w:t>
      </w:r>
      <w:r w:rsidR="00D138E4" w:rsidRPr="000B0D13">
        <w:rPr>
          <w:rFonts w:ascii="Segoe UI" w:hAnsi="Segoe UI" w:cs="Segoe UI"/>
          <w:b/>
          <w:sz w:val="28"/>
          <w:szCs w:val="28"/>
        </w:rPr>
        <w:t>исключают норму об обязательном</w:t>
      </w:r>
      <w:r w:rsidR="00191E6A" w:rsidRPr="000B0D13">
        <w:rPr>
          <w:rFonts w:ascii="Segoe UI" w:hAnsi="Segoe UI" w:cs="Segoe UI"/>
          <w:b/>
          <w:sz w:val="28"/>
          <w:szCs w:val="28"/>
        </w:rPr>
        <w:t xml:space="preserve"> нотариально</w:t>
      </w:r>
      <w:r w:rsidR="00D138E4" w:rsidRPr="000B0D13">
        <w:rPr>
          <w:rFonts w:ascii="Segoe UI" w:hAnsi="Segoe UI" w:cs="Segoe UI"/>
          <w:b/>
          <w:sz w:val="28"/>
          <w:szCs w:val="28"/>
        </w:rPr>
        <w:t>м</w:t>
      </w:r>
      <w:r w:rsidR="00191E6A" w:rsidRPr="000B0D13">
        <w:rPr>
          <w:rFonts w:ascii="Segoe UI" w:hAnsi="Segoe UI" w:cs="Segoe UI"/>
          <w:b/>
          <w:sz w:val="28"/>
          <w:szCs w:val="28"/>
        </w:rPr>
        <w:t xml:space="preserve"> удостоверени</w:t>
      </w:r>
      <w:r w:rsidR="00D138E4" w:rsidRPr="000B0D13">
        <w:rPr>
          <w:rFonts w:ascii="Segoe UI" w:hAnsi="Segoe UI" w:cs="Segoe UI"/>
          <w:b/>
          <w:sz w:val="28"/>
          <w:szCs w:val="28"/>
        </w:rPr>
        <w:t>и</w:t>
      </w:r>
      <w:r w:rsidR="00623E69">
        <w:rPr>
          <w:rFonts w:ascii="Segoe UI" w:hAnsi="Segoe UI" w:cs="Segoe UI"/>
          <w:b/>
          <w:sz w:val="28"/>
          <w:szCs w:val="28"/>
        </w:rPr>
        <w:t xml:space="preserve"> </w:t>
      </w:r>
      <w:r w:rsidR="00D138E4" w:rsidRPr="000B0D13">
        <w:rPr>
          <w:rFonts w:ascii="Segoe UI" w:hAnsi="Segoe UI" w:cs="Segoe UI"/>
          <w:b/>
          <w:sz w:val="28"/>
          <w:szCs w:val="28"/>
        </w:rPr>
        <w:t xml:space="preserve">для отдельных видов </w:t>
      </w:r>
      <w:r w:rsidR="00191E6A" w:rsidRPr="000B0D13">
        <w:rPr>
          <w:rFonts w:ascii="Segoe UI" w:hAnsi="Segoe UI" w:cs="Segoe UI"/>
          <w:b/>
          <w:sz w:val="28"/>
          <w:szCs w:val="28"/>
        </w:rPr>
        <w:t>с</w:t>
      </w:r>
      <w:r w:rsidR="00296E07" w:rsidRPr="000B0D13">
        <w:rPr>
          <w:rFonts w:ascii="Segoe UI" w:hAnsi="Segoe UI" w:cs="Segoe UI"/>
          <w:b/>
          <w:sz w:val="28"/>
          <w:szCs w:val="28"/>
        </w:rPr>
        <w:t>дел</w:t>
      </w:r>
      <w:r w:rsidR="005D22D0" w:rsidRPr="000B0D13">
        <w:rPr>
          <w:rFonts w:ascii="Segoe UI" w:hAnsi="Segoe UI" w:cs="Segoe UI"/>
          <w:b/>
          <w:sz w:val="28"/>
          <w:szCs w:val="28"/>
        </w:rPr>
        <w:t>ок</w:t>
      </w:r>
      <w:r w:rsidR="00623E69">
        <w:rPr>
          <w:rFonts w:ascii="Segoe UI" w:hAnsi="Segoe UI" w:cs="Segoe UI"/>
          <w:b/>
          <w:sz w:val="28"/>
          <w:szCs w:val="28"/>
        </w:rPr>
        <w:t xml:space="preserve"> </w:t>
      </w:r>
      <w:r w:rsidR="007D5D30" w:rsidRPr="000B0D13">
        <w:rPr>
          <w:rFonts w:ascii="Segoe UI" w:hAnsi="Segoe UI" w:cs="Segoe UI"/>
          <w:b/>
          <w:sz w:val="28"/>
          <w:szCs w:val="28"/>
        </w:rPr>
        <w:t xml:space="preserve">с недвижимостью при распоряжении имуществом, находящемся в общей долевой собственности. </w:t>
      </w:r>
      <w:r w:rsidR="004E3A28" w:rsidRPr="000B0D13">
        <w:rPr>
          <w:rFonts w:ascii="Segoe UI" w:hAnsi="Segoe UI" w:cs="Segoe UI"/>
          <w:b/>
          <w:sz w:val="28"/>
          <w:szCs w:val="28"/>
        </w:rPr>
        <w:t xml:space="preserve">Федеральная кадастровая палата разъяснила изменения процедур проведения сделок. </w:t>
      </w:r>
    </w:p>
    <w:p w:rsidR="00D5788A" w:rsidRPr="000B0D13" w:rsidRDefault="00D5788A" w:rsidP="000B0D13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D5788A" w:rsidRDefault="000B0D13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2505075" cy="1020445"/>
            <wp:effectExtent l="0" t="0" r="0" b="0"/>
            <wp:wrapTight wrapText="bothSides">
              <wp:wrapPolygon edited="0">
                <wp:start x="0" y="0"/>
                <wp:lineTo x="0" y="21371"/>
                <wp:lineTo x="21518" y="21371"/>
                <wp:lineTo x="21518" y="0"/>
                <wp:lineTo x="0" y="0"/>
              </wp:wrapPolygon>
            </wp:wrapTight>
            <wp:docPr id="1" name="Рисунок 1" descr="C:\Users\User2142\Desktop\Новая папка\ЛОГОТИПЫ\01-01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01-01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2CD" w:rsidRPr="000B0D13">
        <w:rPr>
          <w:rFonts w:ascii="Segoe UI" w:hAnsi="Segoe UI" w:cs="Segoe UI"/>
          <w:sz w:val="28"/>
          <w:szCs w:val="28"/>
        </w:rPr>
        <w:t xml:space="preserve">Согласно действующему законодательству, </w:t>
      </w:r>
      <w:r w:rsidR="00F83FB4" w:rsidRPr="000B0D13">
        <w:rPr>
          <w:rFonts w:ascii="Segoe UI" w:hAnsi="Segoe UI" w:cs="Segoe UI"/>
          <w:sz w:val="28"/>
          <w:szCs w:val="28"/>
        </w:rPr>
        <w:t xml:space="preserve">если участвующая в сделке недвижимость принадлежит одному собственнику, </w:t>
      </w:r>
      <w:r w:rsidR="005D22D0" w:rsidRPr="000B0D13">
        <w:rPr>
          <w:rFonts w:ascii="Segoe UI" w:hAnsi="Segoe UI" w:cs="Segoe UI"/>
          <w:sz w:val="28"/>
          <w:szCs w:val="28"/>
        </w:rPr>
        <w:t>у</w:t>
      </w:r>
      <w:r w:rsidR="003E6CF9" w:rsidRPr="000B0D13">
        <w:rPr>
          <w:rFonts w:ascii="Segoe UI" w:hAnsi="Segoe UI" w:cs="Segoe UI"/>
          <w:sz w:val="28"/>
          <w:szCs w:val="28"/>
        </w:rPr>
        <w:t>достоверение</w:t>
      </w:r>
      <w:r w:rsidR="005D22D0" w:rsidRPr="000B0D13">
        <w:rPr>
          <w:rFonts w:ascii="Segoe UI" w:hAnsi="Segoe UI" w:cs="Segoe UI"/>
          <w:sz w:val="28"/>
          <w:szCs w:val="28"/>
        </w:rPr>
        <w:t xml:space="preserve"> нотариуса </w:t>
      </w:r>
      <w:r w:rsidR="009E5864" w:rsidRPr="000B0D13">
        <w:rPr>
          <w:rFonts w:ascii="Segoe UI" w:hAnsi="Segoe UI" w:cs="Segoe UI"/>
          <w:sz w:val="28"/>
          <w:szCs w:val="28"/>
        </w:rPr>
        <w:t xml:space="preserve">для покупки, продажи или ипотеки </w:t>
      </w:r>
      <w:r w:rsidR="007D0271" w:rsidRPr="000B0D13">
        <w:rPr>
          <w:rFonts w:ascii="Segoe UI" w:hAnsi="Segoe UI" w:cs="Segoe UI"/>
          <w:sz w:val="28"/>
          <w:szCs w:val="28"/>
        </w:rPr>
        <w:t>н</w:t>
      </w:r>
      <w:r w:rsidR="00F83FB4" w:rsidRPr="000B0D13">
        <w:rPr>
          <w:rFonts w:ascii="Segoe UI" w:hAnsi="Segoe UI" w:cs="Segoe UI"/>
          <w:sz w:val="28"/>
          <w:szCs w:val="28"/>
        </w:rPr>
        <w:t>е требуется</w:t>
      </w:r>
      <w:r w:rsidR="006252CD" w:rsidRPr="000B0D13">
        <w:rPr>
          <w:rFonts w:ascii="Segoe UI" w:hAnsi="Segoe UI" w:cs="Segoe UI"/>
          <w:sz w:val="28"/>
          <w:szCs w:val="28"/>
        </w:rPr>
        <w:t xml:space="preserve">. </w:t>
      </w:r>
      <w:r w:rsidR="00E2036D" w:rsidRPr="000B0D13">
        <w:rPr>
          <w:rFonts w:ascii="Segoe UI" w:hAnsi="Segoe UI" w:cs="Segoe UI"/>
          <w:sz w:val="28"/>
          <w:szCs w:val="28"/>
        </w:rPr>
        <w:t>Но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50588E" w:rsidRPr="000B0D13">
        <w:rPr>
          <w:rFonts w:ascii="Segoe UI" w:hAnsi="Segoe UI" w:cs="Segoe UI"/>
          <w:sz w:val="28"/>
          <w:szCs w:val="28"/>
        </w:rPr>
        <w:t>если правами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50588E" w:rsidRPr="000B0D13">
        <w:rPr>
          <w:rFonts w:ascii="Segoe UI" w:hAnsi="Segoe UI" w:cs="Segoe UI"/>
          <w:sz w:val="28"/>
          <w:szCs w:val="28"/>
        </w:rPr>
        <w:t xml:space="preserve">на объект </w:t>
      </w:r>
      <w:r w:rsidR="00FD4741" w:rsidRPr="000B0D13">
        <w:rPr>
          <w:rFonts w:ascii="Segoe UI" w:hAnsi="Segoe UI" w:cs="Segoe UI"/>
          <w:sz w:val="28"/>
          <w:szCs w:val="28"/>
        </w:rPr>
        <w:t>облада</w:t>
      </w:r>
      <w:r w:rsidR="003E6CF9" w:rsidRPr="000B0D13">
        <w:rPr>
          <w:rFonts w:ascii="Segoe UI" w:hAnsi="Segoe UI" w:cs="Segoe UI"/>
          <w:sz w:val="28"/>
          <w:szCs w:val="28"/>
        </w:rPr>
        <w:t>ют</w:t>
      </w:r>
      <w:r w:rsidR="0050588E" w:rsidRPr="000B0D13">
        <w:rPr>
          <w:rFonts w:ascii="Segoe UI" w:hAnsi="Segoe UI" w:cs="Segoe UI"/>
          <w:sz w:val="28"/>
          <w:szCs w:val="28"/>
        </w:rPr>
        <w:t xml:space="preserve"> сразу</w:t>
      </w:r>
      <w:r w:rsidR="00A86D5D" w:rsidRPr="000B0D13">
        <w:rPr>
          <w:rFonts w:ascii="Segoe UI" w:hAnsi="Segoe UI" w:cs="Segoe UI"/>
          <w:sz w:val="28"/>
          <w:szCs w:val="28"/>
        </w:rPr>
        <w:t xml:space="preserve"> несколько человек,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9E5864" w:rsidRPr="000B0D13">
        <w:rPr>
          <w:rFonts w:ascii="Segoe UI" w:hAnsi="Segoe UI" w:cs="Segoe UI"/>
          <w:sz w:val="28"/>
          <w:szCs w:val="28"/>
        </w:rPr>
        <w:t xml:space="preserve">то </w:t>
      </w:r>
      <w:r w:rsidR="00100C48" w:rsidRPr="000B0D13">
        <w:rPr>
          <w:rFonts w:ascii="Segoe UI" w:hAnsi="Segoe UI" w:cs="Segoe UI"/>
          <w:sz w:val="28"/>
          <w:szCs w:val="28"/>
        </w:rPr>
        <w:t>сделк</w:t>
      </w:r>
      <w:r w:rsidR="00AD7FAB" w:rsidRPr="000B0D13">
        <w:rPr>
          <w:rFonts w:ascii="Segoe UI" w:hAnsi="Segoe UI" w:cs="Segoe UI"/>
          <w:sz w:val="28"/>
          <w:szCs w:val="28"/>
        </w:rPr>
        <w:t>и</w:t>
      </w:r>
      <w:r w:rsidR="00ED182A" w:rsidRPr="000B0D13">
        <w:rPr>
          <w:rFonts w:ascii="Segoe UI" w:hAnsi="Segoe UI" w:cs="Segoe UI"/>
          <w:sz w:val="28"/>
          <w:szCs w:val="28"/>
        </w:rPr>
        <w:t xml:space="preserve"> с общим имуществом</w:t>
      </w:r>
      <w:r w:rsidR="00100C48" w:rsidRPr="000B0D13">
        <w:rPr>
          <w:rFonts w:ascii="Segoe UI" w:hAnsi="Segoe UI" w:cs="Segoe UI"/>
          <w:sz w:val="28"/>
          <w:szCs w:val="28"/>
        </w:rPr>
        <w:t xml:space="preserve"> подлежат нотариальному </w:t>
      </w:r>
      <w:r w:rsidR="00FD4741" w:rsidRPr="000B0D13">
        <w:rPr>
          <w:rFonts w:ascii="Segoe UI" w:hAnsi="Segoe UI" w:cs="Segoe UI"/>
          <w:sz w:val="28"/>
          <w:szCs w:val="28"/>
        </w:rPr>
        <w:t>удостовер</w:t>
      </w:r>
      <w:r w:rsidR="00100C48" w:rsidRPr="000B0D13">
        <w:rPr>
          <w:rFonts w:ascii="Segoe UI" w:hAnsi="Segoe UI" w:cs="Segoe UI"/>
          <w:sz w:val="28"/>
          <w:szCs w:val="28"/>
        </w:rPr>
        <w:t>ению</w:t>
      </w:r>
      <w:r w:rsidR="0008599F" w:rsidRPr="000B0D13">
        <w:rPr>
          <w:rFonts w:ascii="Segoe UI" w:hAnsi="Segoe UI" w:cs="Segoe UI"/>
          <w:sz w:val="28"/>
          <w:szCs w:val="28"/>
        </w:rPr>
        <w:t>. Так</w:t>
      </w:r>
      <w:r w:rsidR="00D42774" w:rsidRPr="000B0D13">
        <w:rPr>
          <w:rFonts w:ascii="Segoe UI" w:hAnsi="Segoe UI" w:cs="Segoe UI"/>
          <w:sz w:val="28"/>
          <w:szCs w:val="28"/>
        </w:rPr>
        <w:t>ое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ED182A" w:rsidRPr="000B0D13">
        <w:rPr>
          <w:rFonts w:ascii="Segoe UI" w:hAnsi="Segoe UI" w:cs="Segoe UI"/>
          <w:sz w:val="28"/>
          <w:szCs w:val="28"/>
        </w:rPr>
        <w:t>правил</w:t>
      </w:r>
      <w:r w:rsidR="00D42774" w:rsidRPr="000B0D13">
        <w:rPr>
          <w:rFonts w:ascii="Segoe UI" w:hAnsi="Segoe UI" w:cs="Segoe UI"/>
          <w:sz w:val="28"/>
          <w:szCs w:val="28"/>
        </w:rPr>
        <w:t>о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617325" w:rsidRPr="000B0D13">
        <w:rPr>
          <w:rFonts w:ascii="Segoe UI" w:hAnsi="Segoe UI" w:cs="Segoe UI"/>
          <w:sz w:val="28"/>
          <w:szCs w:val="28"/>
        </w:rPr>
        <w:t>был</w:t>
      </w:r>
      <w:r w:rsidR="00D42774" w:rsidRPr="000B0D13">
        <w:rPr>
          <w:rFonts w:ascii="Segoe UI" w:hAnsi="Segoe UI" w:cs="Segoe UI"/>
          <w:sz w:val="28"/>
          <w:szCs w:val="28"/>
        </w:rPr>
        <w:t>о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A320F9" w:rsidRPr="000B0D13">
        <w:rPr>
          <w:rFonts w:ascii="Segoe UI" w:hAnsi="Segoe UI" w:cs="Segoe UI"/>
          <w:sz w:val="28"/>
          <w:szCs w:val="28"/>
        </w:rPr>
        <w:t>установлен</w:t>
      </w:r>
      <w:r w:rsidR="00F83FB4" w:rsidRPr="000B0D13">
        <w:rPr>
          <w:rFonts w:ascii="Segoe UI" w:hAnsi="Segoe UI" w:cs="Segoe UI"/>
          <w:sz w:val="28"/>
          <w:szCs w:val="28"/>
        </w:rPr>
        <w:t>о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7D5D30" w:rsidRPr="000B0D13">
        <w:rPr>
          <w:rFonts w:ascii="Segoe UI" w:hAnsi="Segoe UI" w:cs="Segoe UI"/>
          <w:sz w:val="28"/>
          <w:szCs w:val="28"/>
        </w:rPr>
        <w:t xml:space="preserve">в 2016 году </w:t>
      </w:r>
      <w:r w:rsidR="00ED182A" w:rsidRPr="000B0D13">
        <w:rPr>
          <w:rFonts w:ascii="Segoe UI" w:hAnsi="Segoe UI" w:cs="Segoe UI"/>
          <w:sz w:val="28"/>
          <w:szCs w:val="28"/>
        </w:rPr>
        <w:t>Федеральн</w:t>
      </w:r>
      <w:r w:rsidR="00F83FB4" w:rsidRPr="000B0D13">
        <w:rPr>
          <w:rFonts w:ascii="Segoe UI" w:hAnsi="Segoe UI" w:cs="Segoe UI"/>
          <w:sz w:val="28"/>
          <w:szCs w:val="28"/>
        </w:rPr>
        <w:t xml:space="preserve">ым законом № 172-ФЗ </w:t>
      </w:r>
      <w:r w:rsidR="00AD7FAB" w:rsidRPr="000B0D13">
        <w:rPr>
          <w:rFonts w:ascii="Segoe UI" w:hAnsi="Segoe UI" w:cs="Segoe UI"/>
          <w:sz w:val="28"/>
          <w:szCs w:val="28"/>
        </w:rPr>
        <w:t xml:space="preserve">и </w:t>
      </w:r>
      <w:r w:rsidR="007D5D30" w:rsidRPr="000B0D13">
        <w:rPr>
          <w:rFonts w:ascii="Segoe UI" w:hAnsi="Segoe UI" w:cs="Segoe UI"/>
          <w:sz w:val="28"/>
          <w:szCs w:val="28"/>
        </w:rPr>
        <w:t xml:space="preserve">до настоящего времени </w:t>
      </w:r>
      <w:r w:rsidR="00AD7FAB" w:rsidRPr="000B0D13">
        <w:rPr>
          <w:rFonts w:ascii="Segoe UI" w:hAnsi="Segoe UI" w:cs="Segoe UI"/>
          <w:sz w:val="28"/>
          <w:szCs w:val="28"/>
        </w:rPr>
        <w:t>распространялось на все виды сделок с недвижимостью, находящейся в общей долевой собственности</w:t>
      </w:r>
      <w:r w:rsidR="004E3A28" w:rsidRPr="000B0D13">
        <w:rPr>
          <w:rFonts w:ascii="Segoe UI" w:hAnsi="Segoe UI" w:cs="Segoe UI"/>
          <w:sz w:val="28"/>
          <w:szCs w:val="28"/>
        </w:rPr>
        <w:t xml:space="preserve">. </w:t>
      </w:r>
      <w:r w:rsidR="007D5D30" w:rsidRPr="000B0D13">
        <w:rPr>
          <w:rFonts w:ascii="Segoe UI" w:hAnsi="Segoe UI" w:cs="Segoe UI"/>
          <w:sz w:val="28"/>
          <w:szCs w:val="28"/>
        </w:rPr>
        <w:t>Новый закон № 76-ФЗ</w:t>
      </w:r>
      <w:r w:rsidR="003234BB" w:rsidRPr="000B0D13">
        <w:rPr>
          <w:rFonts w:ascii="Segoe UI" w:hAnsi="Segoe UI" w:cs="Segoe UI"/>
          <w:sz w:val="28"/>
          <w:szCs w:val="28"/>
        </w:rPr>
        <w:t xml:space="preserve"> упрощает процедуру оформления сделок для участников долевой собственности.</w:t>
      </w:r>
    </w:p>
    <w:p w:rsidR="004C314D" w:rsidRPr="000B0D13" w:rsidRDefault="007D5D30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B0D13">
        <w:rPr>
          <w:rFonts w:ascii="Segoe UI" w:hAnsi="Segoe UI" w:cs="Segoe UI"/>
          <w:sz w:val="28"/>
          <w:szCs w:val="28"/>
        </w:rPr>
        <w:t xml:space="preserve">Так, с 31 июля 2019 года </w:t>
      </w:r>
      <w:r w:rsidR="009E5864" w:rsidRPr="000B0D13">
        <w:rPr>
          <w:rFonts w:ascii="Segoe UI" w:hAnsi="Segoe UI" w:cs="Segoe UI"/>
          <w:sz w:val="28"/>
          <w:szCs w:val="28"/>
        </w:rPr>
        <w:t>нотариальное удостоверение не требуется при</w:t>
      </w:r>
      <w:r w:rsidR="00232A35" w:rsidRPr="000B0D13">
        <w:rPr>
          <w:rFonts w:ascii="Segoe UI" w:hAnsi="Segoe UI" w:cs="Segoe UI"/>
          <w:sz w:val="28"/>
          <w:szCs w:val="28"/>
        </w:rPr>
        <w:t xml:space="preserve"> заключении сделки по отчуждению или ипотеке долей на недвижимое имущество</w:t>
      </w:r>
      <w:r w:rsidR="003234BB" w:rsidRPr="000B0D13">
        <w:rPr>
          <w:rFonts w:ascii="Segoe UI" w:hAnsi="Segoe UI" w:cs="Segoe UI"/>
          <w:sz w:val="28"/>
          <w:szCs w:val="28"/>
        </w:rPr>
        <w:t xml:space="preserve">, если </w:t>
      </w:r>
      <w:r w:rsidR="003A5AEF" w:rsidRPr="000B0D13">
        <w:rPr>
          <w:rFonts w:ascii="Segoe UI" w:hAnsi="Segoe UI" w:cs="Segoe UI"/>
          <w:sz w:val="28"/>
          <w:szCs w:val="28"/>
        </w:rPr>
        <w:t>сделка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4978EF" w:rsidRPr="000B0D13">
        <w:rPr>
          <w:rFonts w:ascii="Segoe UI" w:hAnsi="Segoe UI" w:cs="Segoe UI"/>
          <w:sz w:val="28"/>
          <w:szCs w:val="28"/>
        </w:rPr>
        <w:t>проводится одновременно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3234BB" w:rsidRPr="000B0D13">
        <w:rPr>
          <w:rFonts w:ascii="Segoe UI" w:hAnsi="Segoe UI" w:cs="Segoe UI"/>
          <w:sz w:val="28"/>
          <w:szCs w:val="28"/>
        </w:rPr>
        <w:t xml:space="preserve">со </w:t>
      </w:r>
      <w:r w:rsidR="00232A35" w:rsidRPr="000B0D13">
        <w:rPr>
          <w:rFonts w:ascii="Segoe UI" w:hAnsi="Segoe UI" w:cs="Segoe UI"/>
          <w:sz w:val="28"/>
          <w:szCs w:val="28"/>
        </w:rPr>
        <w:t xml:space="preserve">всеми </w:t>
      </w:r>
      <w:r w:rsidR="003234BB" w:rsidRPr="000B0D13">
        <w:rPr>
          <w:rFonts w:ascii="Segoe UI" w:hAnsi="Segoe UI" w:cs="Segoe UI"/>
          <w:sz w:val="28"/>
          <w:szCs w:val="28"/>
        </w:rPr>
        <w:t>собственниками</w:t>
      </w:r>
      <w:r w:rsidR="00232A35" w:rsidRPr="000B0D13">
        <w:rPr>
          <w:rFonts w:ascii="Segoe UI" w:hAnsi="Segoe UI" w:cs="Segoe UI"/>
          <w:sz w:val="28"/>
          <w:szCs w:val="28"/>
        </w:rPr>
        <w:t>.</w:t>
      </w:r>
    </w:p>
    <w:p w:rsidR="00D5788A" w:rsidRDefault="00FD5797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B0D13">
        <w:rPr>
          <w:rFonts w:ascii="Segoe UI" w:hAnsi="Segoe UI" w:cs="Segoe UI"/>
          <w:sz w:val="28"/>
          <w:szCs w:val="28"/>
        </w:rPr>
        <w:t xml:space="preserve">Другими словами, </w:t>
      </w:r>
      <w:r w:rsidR="00915D1A" w:rsidRPr="000B0D13">
        <w:rPr>
          <w:rFonts w:ascii="Segoe UI" w:hAnsi="Segoe UI" w:cs="Segoe UI"/>
          <w:sz w:val="28"/>
          <w:szCs w:val="28"/>
        </w:rPr>
        <w:t>договор купли-продажи, дарения, наследования или ипотеки долей может быть заключен в простой письменной форме, если п</w:t>
      </w:r>
      <w:r w:rsidR="00740BEE" w:rsidRPr="000B0D13">
        <w:rPr>
          <w:rFonts w:ascii="Segoe UI" w:hAnsi="Segoe UI" w:cs="Segoe UI"/>
          <w:sz w:val="28"/>
          <w:szCs w:val="28"/>
        </w:rPr>
        <w:t>одписан</w:t>
      </w:r>
      <w:r w:rsidR="005710FA" w:rsidRPr="000B0D13">
        <w:rPr>
          <w:rFonts w:ascii="Segoe UI" w:hAnsi="Segoe UI" w:cs="Segoe UI"/>
          <w:sz w:val="28"/>
          <w:szCs w:val="28"/>
        </w:rPr>
        <w:t xml:space="preserve"> все</w:t>
      </w:r>
      <w:r w:rsidR="00740BEE" w:rsidRPr="000B0D13">
        <w:rPr>
          <w:rFonts w:ascii="Segoe UI" w:hAnsi="Segoe UI" w:cs="Segoe UI"/>
          <w:sz w:val="28"/>
          <w:szCs w:val="28"/>
        </w:rPr>
        <w:t>ми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6840FD" w:rsidRPr="000B0D13">
        <w:rPr>
          <w:rFonts w:ascii="Segoe UI" w:hAnsi="Segoe UI" w:cs="Segoe UI"/>
          <w:sz w:val="28"/>
          <w:szCs w:val="28"/>
        </w:rPr>
        <w:t>долевыми собственниками недвижимости</w:t>
      </w:r>
      <w:r w:rsidR="00915D1A" w:rsidRPr="000B0D13">
        <w:rPr>
          <w:rFonts w:ascii="Segoe UI" w:hAnsi="Segoe UI" w:cs="Segoe UI"/>
          <w:sz w:val="28"/>
          <w:szCs w:val="28"/>
        </w:rPr>
        <w:t xml:space="preserve"> без исключения.</w:t>
      </w:r>
    </w:p>
    <w:p w:rsidR="00D5788A" w:rsidRDefault="002F6993" w:rsidP="00607585">
      <w:pPr>
        <w:spacing w:after="0" w:line="240" w:lineRule="auto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07585">
        <w:rPr>
          <w:rFonts w:ascii="Segoe UI" w:hAnsi="Segoe UI" w:cs="Segoe UI"/>
          <w:i/>
          <w:sz w:val="28"/>
          <w:szCs w:val="28"/>
        </w:rPr>
        <w:t xml:space="preserve">«С изменениями в Федеральном законе «О государственной регистрации недвижимости» теперь у граждан есть право выбора, либо они заверяют общую сделку с долями нотариально, либо доверяют своему участнику </w:t>
      </w:r>
      <w:r w:rsidR="00607585" w:rsidRPr="00607585">
        <w:rPr>
          <w:rFonts w:ascii="Segoe UI" w:hAnsi="Segoe UI" w:cs="Segoe UI"/>
          <w:i/>
          <w:sz w:val="28"/>
          <w:szCs w:val="28"/>
        </w:rPr>
        <w:t xml:space="preserve">при заключении сделок с имуществом, находящемся в общей долевой собственности. </w:t>
      </w:r>
      <w:r w:rsidR="00607585">
        <w:rPr>
          <w:rFonts w:ascii="Segoe UI" w:hAnsi="Segoe UI" w:cs="Segoe UI"/>
          <w:i/>
          <w:sz w:val="28"/>
          <w:szCs w:val="28"/>
        </w:rPr>
        <w:t xml:space="preserve">Когда люди решаются заключить данную сделку, </w:t>
      </w:r>
      <w:r w:rsidR="00607585">
        <w:rPr>
          <w:rFonts w:ascii="Segoe UI" w:hAnsi="Segoe UI" w:cs="Segoe UI"/>
          <w:i/>
          <w:sz w:val="28"/>
          <w:szCs w:val="28"/>
        </w:rPr>
        <w:lastRenderedPageBreak/>
        <w:t xml:space="preserve">они чаще всего оказываются близкими родственниками, то в этом случае подтверждением перед друг другом законности сделки автоматически исключается», </w:t>
      </w:r>
      <w:r w:rsidR="00607585" w:rsidRPr="00607585">
        <w:rPr>
          <w:rFonts w:ascii="Segoe UI" w:hAnsi="Segoe UI" w:cs="Segoe UI"/>
          <w:i/>
          <w:sz w:val="28"/>
          <w:szCs w:val="28"/>
        </w:rPr>
        <w:t>-</w:t>
      </w:r>
      <w:r w:rsidR="00607585" w:rsidRPr="00607585">
        <w:rPr>
          <w:rFonts w:ascii="Segoe UI" w:hAnsi="Segoe UI" w:cs="Segoe UI"/>
          <w:b/>
          <w:sz w:val="28"/>
          <w:szCs w:val="28"/>
        </w:rPr>
        <w:t xml:space="preserve"> отметил директор филиала ФГБУ «ФКП Росреестра» по Краснодарскому краю Иван Сулим.</w:t>
      </w:r>
    </w:p>
    <w:p w:rsidR="004E3A28" w:rsidRPr="000B0D13" w:rsidRDefault="004E3A28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B0D13">
        <w:rPr>
          <w:rFonts w:ascii="Segoe UI" w:hAnsi="Segoe UI" w:cs="Segoe UI"/>
          <w:sz w:val="28"/>
          <w:szCs w:val="28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D5788A" w:rsidRDefault="00DA0F69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B0D13">
        <w:rPr>
          <w:rFonts w:ascii="Segoe UI" w:hAnsi="Segoe UI" w:cs="Segoe UI"/>
          <w:sz w:val="28"/>
          <w:szCs w:val="28"/>
        </w:rPr>
        <w:t>Н</w:t>
      </w:r>
      <w:r w:rsidR="00AC35AC" w:rsidRPr="000B0D13">
        <w:rPr>
          <w:rFonts w:ascii="Segoe UI" w:hAnsi="Segoe UI" w:cs="Segoe UI"/>
          <w:sz w:val="28"/>
          <w:szCs w:val="28"/>
        </w:rPr>
        <w:t>отариальное удостоверение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Pr="000B0D13">
        <w:rPr>
          <w:rFonts w:ascii="Segoe UI" w:hAnsi="Segoe UI" w:cs="Segoe UI"/>
          <w:sz w:val="28"/>
          <w:szCs w:val="28"/>
        </w:rPr>
        <w:t xml:space="preserve">обеспечивает участникам сделки доказательную базу, необходимую для </w:t>
      </w:r>
      <w:r w:rsidR="00C41EB2" w:rsidRPr="000B0D13">
        <w:rPr>
          <w:rFonts w:ascii="Segoe UI" w:hAnsi="Segoe UI" w:cs="Segoe UI"/>
          <w:sz w:val="28"/>
          <w:szCs w:val="28"/>
        </w:rPr>
        <w:t>защ</w:t>
      </w:r>
      <w:r w:rsidR="00EB280E" w:rsidRPr="000B0D13">
        <w:rPr>
          <w:rFonts w:ascii="Segoe UI" w:hAnsi="Segoe UI" w:cs="Segoe UI"/>
          <w:sz w:val="28"/>
          <w:szCs w:val="28"/>
        </w:rPr>
        <w:t>ит</w:t>
      </w:r>
      <w:r w:rsidRPr="000B0D13">
        <w:rPr>
          <w:rFonts w:ascii="Segoe UI" w:hAnsi="Segoe UI" w:cs="Segoe UI"/>
          <w:sz w:val="28"/>
          <w:szCs w:val="28"/>
        </w:rPr>
        <w:t>ы своих</w:t>
      </w:r>
      <w:r w:rsidR="00EB280E" w:rsidRPr="000B0D13">
        <w:rPr>
          <w:rFonts w:ascii="Segoe UI" w:hAnsi="Segoe UI" w:cs="Segoe UI"/>
          <w:sz w:val="28"/>
          <w:szCs w:val="28"/>
        </w:rPr>
        <w:t xml:space="preserve"> прав и интересов в с</w:t>
      </w:r>
      <w:r w:rsidR="00244DEC" w:rsidRPr="000B0D13">
        <w:rPr>
          <w:rFonts w:ascii="Segoe UI" w:hAnsi="Segoe UI" w:cs="Segoe UI"/>
          <w:sz w:val="28"/>
          <w:szCs w:val="28"/>
        </w:rPr>
        <w:t>лучае судебных разбирательс</w:t>
      </w:r>
      <w:r w:rsidR="009311C8" w:rsidRPr="000B0D13">
        <w:rPr>
          <w:rFonts w:ascii="Segoe UI" w:hAnsi="Segoe UI" w:cs="Segoe UI"/>
          <w:sz w:val="28"/>
          <w:szCs w:val="28"/>
        </w:rPr>
        <w:t>тв</w:t>
      </w:r>
      <w:r w:rsidRPr="000B0D13">
        <w:rPr>
          <w:rFonts w:ascii="Segoe UI" w:hAnsi="Segoe UI" w:cs="Segoe UI"/>
          <w:sz w:val="28"/>
          <w:szCs w:val="28"/>
        </w:rPr>
        <w:t xml:space="preserve">. Поэтому если хотя бы один долевой собственник откажется принимать участие в сделке, остальным придется обратиться </w:t>
      </w:r>
      <w:r w:rsidR="00594CDB" w:rsidRPr="000B0D13">
        <w:rPr>
          <w:rFonts w:ascii="Segoe UI" w:hAnsi="Segoe UI" w:cs="Segoe UI"/>
          <w:sz w:val="28"/>
          <w:szCs w:val="28"/>
        </w:rPr>
        <w:t xml:space="preserve">к нотариусу </w:t>
      </w:r>
      <w:r w:rsidRPr="000B0D13">
        <w:rPr>
          <w:rFonts w:ascii="Segoe UI" w:hAnsi="Segoe UI" w:cs="Segoe UI"/>
          <w:sz w:val="28"/>
          <w:szCs w:val="28"/>
        </w:rPr>
        <w:t xml:space="preserve">за </w:t>
      </w:r>
      <w:r w:rsidR="00594CDB" w:rsidRPr="000B0D13">
        <w:rPr>
          <w:rFonts w:ascii="Segoe UI" w:hAnsi="Segoe UI" w:cs="Segoe UI"/>
          <w:sz w:val="28"/>
          <w:szCs w:val="28"/>
        </w:rPr>
        <w:t>надлеж</w:t>
      </w:r>
      <w:r w:rsidR="000F5417" w:rsidRPr="000B0D13">
        <w:rPr>
          <w:rFonts w:ascii="Segoe UI" w:hAnsi="Segoe UI" w:cs="Segoe UI"/>
          <w:sz w:val="28"/>
          <w:szCs w:val="28"/>
        </w:rPr>
        <w:t>ащим оформлением договора</w:t>
      </w:r>
      <w:r w:rsidR="00594CDB" w:rsidRPr="000B0D13">
        <w:rPr>
          <w:rFonts w:ascii="Segoe UI" w:hAnsi="Segoe UI" w:cs="Segoe UI"/>
          <w:sz w:val="28"/>
          <w:szCs w:val="28"/>
        </w:rPr>
        <w:t>.</w:t>
      </w:r>
    </w:p>
    <w:p w:rsidR="00AE4E69" w:rsidRPr="000B0D13" w:rsidRDefault="00E2660F" w:rsidP="000B0D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B0D13">
        <w:rPr>
          <w:rFonts w:ascii="Segoe UI" w:hAnsi="Segoe UI" w:cs="Segoe UI"/>
          <w:sz w:val="28"/>
          <w:szCs w:val="28"/>
        </w:rPr>
        <w:t>П</w:t>
      </w:r>
      <w:r w:rsidR="00E6239C" w:rsidRPr="000B0D13">
        <w:rPr>
          <w:rFonts w:ascii="Segoe UI" w:hAnsi="Segoe UI" w:cs="Segoe UI"/>
          <w:sz w:val="28"/>
          <w:szCs w:val="28"/>
        </w:rPr>
        <w:t>редоставл</w:t>
      </w:r>
      <w:r w:rsidRPr="000B0D13">
        <w:rPr>
          <w:rFonts w:ascii="Segoe UI" w:hAnsi="Segoe UI" w:cs="Segoe UI"/>
          <w:sz w:val="28"/>
          <w:szCs w:val="28"/>
        </w:rPr>
        <w:t>ение</w:t>
      </w:r>
      <w:r w:rsidR="00232A35" w:rsidRPr="000B0D13">
        <w:rPr>
          <w:rFonts w:ascii="Segoe UI" w:hAnsi="Segoe UI" w:cs="Segoe UI"/>
          <w:sz w:val="28"/>
          <w:szCs w:val="28"/>
        </w:rPr>
        <w:t xml:space="preserve"> дополнительны</w:t>
      </w:r>
      <w:r w:rsidRPr="000B0D13">
        <w:rPr>
          <w:rFonts w:ascii="Segoe UI" w:hAnsi="Segoe UI" w:cs="Segoe UI"/>
          <w:sz w:val="28"/>
          <w:szCs w:val="28"/>
        </w:rPr>
        <w:t>х</w:t>
      </w:r>
      <w:r w:rsidR="00232A35" w:rsidRPr="000B0D13">
        <w:rPr>
          <w:rFonts w:ascii="Segoe UI" w:hAnsi="Segoe UI" w:cs="Segoe UI"/>
          <w:sz w:val="28"/>
          <w:szCs w:val="28"/>
        </w:rPr>
        <w:t xml:space="preserve"> гаранти</w:t>
      </w:r>
      <w:r w:rsidRPr="000B0D13">
        <w:rPr>
          <w:rFonts w:ascii="Segoe UI" w:hAnsi="Segoe UI" w:cs="Segoe UI"/>
          <w:sz w:val="28"/>
          <w:szCs w:val="28"/>
        </w:rPr>
        <w:t>й</w:t>
      </w:r>
      <w:r w:rsidR="00232A35" w:rsidRPr="000B0D13">
        <w:rPr>
          <w:rFonts w:ascii="Segoe UI" w:hAnsi="Segoe UI" w:cs="Segoe UI"/>
          <w:sz w:val="28"/>
          <w:szCs w:val="28"/>
        </w:rPr>
        <w:t xml:space="preserve"> легитимности</w:t>
      </w:r>
      <w:r w:rsidRPr="000B0D13">
        <w:rPr>
          <w:rFonts w:ascii="Segoe UI" w:hAnsi="Segoe UI" w:cs="Segoe UI"/>
          <w:sz w:val="28"/>
          <w:szCs w:val="28"/>
        </w:rPr>
        <w:t xml:space="preserve"> договора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361DB2" w:rsidRPr="000B0D13">
        <w:rPr>
          <w:rFonts w:ascii="Segoe UI" w:hAnsi="Segoe UI" w:cs="Segoe UI"/>
          <w:sz w:val="28"/>
          <w:szCs w:val="28"/>
        </w:rPr>
        <w:t xml:space="preserve">вместе с тем </w:t>
      </w:r>
      <w:r w:rsidR="00123B4C" w:rsidRPr="000B0D13">
        <w:rPr>
          <w:rFonts w:ascii="Segoe UI" w:hAnsi="Segoe UI" w:cs="Segoe UI"/>
          <w:sz w:val="28"/>
          <w:szCs w:val="28"/>
        </w:rPr>
        <w:t>сказывается на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361DB2" w:rsidRPr="000B0D13">
        <w:rPr>
          <w:rFonts w:ascii="Segoe UI" w:hAnsi="Segoe UI" w:cs="Segoe UI"/>
          <w:sz w:val="28"/>
          <w:szCs w:val="28"/>
        </w:rPr>
        <w:t xml:space="preserve">общей </w:t>
      </w:r>
      <w:r w:rsidR="00D02767" w:rsidRPr="000B0D13">
        <w:rPr>
          <w:rFonts w:ascii="Segoe UI" w:hAnsi="Segoe UI" w:cs="Segoe UI"/>
          <w:sz w:val="28"/>
          <w:szCs w:val="28"/>
        </w:rPr>
        <w:t>стоимост</w:t>
      </w:r>
      <w:r w:rsidR="00123B4C" w:rsidRPr="000B0D13">
        <w:rPr>
          <w:rFonts w:ascii="Segoe UI" w:hAnsi="Segoe UI" w:cs="Segoe UI"/>
          <w:sz w:val="28"/>
          <w:szCs w:val="28"/>
        </w:rPr>
        <w:t>и</w:t>
      </w:r>
      <w:r w:rsidRPr="000B0D13">
        <w:rPr>
          <w:rFonts w:ascii="Segoe UI" w:hAnsi="Segoe UI" w:cs="Segoe UI"/>
          <w:sz w:val="28"/>
          <w:szCs w:val="28"/>
        </w:rPr>
        <w:t xml:space="preserve"> сделки</w:t>
      </w:r>
      <w:r w:rsidR="00D02767" w:rsidRPr="000B0D13">
        <w:rPr>
          <w:rFonts w:ascii="Segoe UI" w:hAnsi="Segoe UI" w:cs="Segoe UI"/>
          <w:sz w:val="28"/>
          <w:szCs w:val="28"/>
        </w:rPr>
        <w:t>.</w:t>
      </w:r>
      <w:r w:rsidR="00EB280E" w:rsidRPr="000B0D13">
        <w:rPr>
          <w:rFonts w:ascii="Segoe UI" w:hAnsi="Segoe UI" w:cs="Segoe UI"/>
          <w:sz w:val="28"/>
          <w:szCs w:val="28"/>
        </w:rPr>
        <w:t xml:space="preserve"> Так, для удостоверения договора требуется</w:t>
      </w:r>
      <w:r w:rsidR="00740BEE" w:rsidRPr="000B0D13">
        <w:rPr>
          <w:rFonts w:ascii="Segoe UI" w:hAnsi="Segoe UI" w:cs="Segoe UI"/>
          <w:sz w:val="28"/>
          <w:szCs w:val="28"/>
        </w:rPr>
        <w:t xml:space="preserve"> оплат</w:t>
      </w:r>
      <w:r w:rsidR="00EB280E" w:rsidRPr="000B0D13">
        <w:rPr>
          <w:rFonts w:ascii="Segoe UI" w:hAnsi="Segoe UI" w:cs="Segoe UI"/>
          <w:sz w:val="28"/>
          <w:szCs w:val="28"/>
        </w:rPr>
        <w:t>ить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AE4E69" w:rsidRPr="000B0D13">
        <w:rPr>
          <w:rFonts w:ascii="Segoe UI" w:hAnsi="Segoe UI" w:cs="Segoe UI"/>
          <w:sz w:val="28"/>
          <w:szCs w:val="28"/>
        </w:rPr>
        <w:t xml:space="preserve">не только </w:t>
      </w:r>
      <w:bookmarkStart w:id="0" w:name="_GoBack"/>
      <w:r w:rsidR="00740BEE" w:rsidRPr="000B0D13">
        <w:rPr>
          <w:rFonts w:ascii="Segoe UI" w:hAnsi="Segoe UI" w:cs="Segoe UI"/>
          <w:sz w:val="28"/>
          <w:szCs w:val="28"/>
        </w:rPr>
        <w:t>нотариальны</w:t>
      </w:r>
      <w:r w:rsidR="009311C8" w:rsidRPr="000B0D13">
        <w:rPr>
          <w:rFonts w:ascii="Segoe UI" w:hAnsi="Segoe UI" w:cs="Segoe UI"/>
          <w:sz w:val="28"/>
          <w:szCs w:val="28"/>
        </w:rPr>
        <w:t>е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441D70" w:rsidRPr="000B0D13">
        <w:rPr>
          <w:rFonts w:ascii="Segoe UI" w:hAnsi="Segoe UI" w:cs="Segoe UI"/>
          <w:sz w:val="28"/>
          <w:szCs w:val="28"/>
        </w:rPr>
        <w:t>услуг</w:t>
      </w:r>
      <w:r w:rsidR="00AE4E69" w:rsidRPr="000B0D13">
        <w:rPr>
          <w:rFonts w:ascii="Segoe UI" w:hAnsi="Segoe UI" w:cs="Segoe UI"/>
          <w:sz w:val="28"/>
          <w:szCs w:val="28"/>
        </w:rPr>
        <w:t>и</w:t>
      </w:r>
      <w:r w:rsidR="00EB280E" w:rsidRPr="000B0D13">
        <w:rPr>
          <w:rFonts w:ascii="Segoe UI" w:hAnsi="Segoe UI" w:cs="Segoe UI"/>
          <w:sz w:val="28"/>
          <w:szCs w:val="28"/>
        </w:rPr>
        <w:t>,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BF7E77" w:rsidRPr="000B0D13">
        <w:rPr>
          <w:rFonts w:ascii="Segoe UI" w:hAnsi="Segoe UI" w:cs="Segoe UI"/>
          <w:sz w:val="28"/>
          <w:szCs w:val="28"/>
        </w:rPr>
        <w:t>но</w:t>
      </w:r>
      <w:r w:rsidR="009311C8" w:rsidRPr="000B0D13">
        <w:rPr>
          <w:rFonts w:ascii="Segoe UI" w:hAnsi="Segoe UI" w:cs="Segoe UI"/>
          <w:sz w:val="28"/>
          <w:szCs w:val="28"/>
        </w:rPr>
        <w:t xml:space="preserve"> также</w:t>
      </w:r>
      <w:r w:rsidR="00623E69">
        <w:rPr>
          <w:rFonts w:ascii="Segoe UI" w:hAnsi="Segoe UI" w:cs="Segoe UI"/>
          <w:sz w:val="28"/>
          <w:szCs w:val="28"/>
        </w:rPr>
        <w:t xml:space="preserve"> </w:t>
      </w:r>
      <w:r w:rsidR="00441D70" w:rsidRPr="000B0D13">
        <w:rPr>
          <w:rFonts w:ascii="Segoe UI" w:hAnsi="Segoe UI" w:cs="Segoe UI"/>
          <w:sz w:val="28"/>
          <w:szCs w:val="28"/>
        </w:rPr>
        <w:t xml:space="preserve">0,5 % стоимости </w:t>
      </w:r>
      <w:r w:rsidR="00EA552B" w:rsidRPr="000B0D13">
        <w:rPr>
          <w:rFonts w:ascii="Segoe UI" w:hAnsi="Segoe UI" w:cs="Segoe UI"/>
          <w:sz w:val="28"/>
          <w:szCs w:val="28"/>
        </w:rPr>
        <w:t>недвижимого имущества</w:t>
      </w:r>
      <w:r w:rsidR="004B55E7" w:rsidRPr="000B0D13">
        <w:rPr>
          <w:rFonts w:ascii="Segoe UI" w:hAnsi="Segoe UI" w:cs="Segoe UI"/>
          <w:sz w:val="28"/>
          <w:szCs w:val="28"/>
        </w:rPr>
        <w:t xml:space="preserve">, согласно </w:t>
      </w:r>
      <w:hyperlink r:id="rId7" w:history="1">
        <w:r w:rsidR="004B55E7" w:rsidRPr="001D12D5">
          <w:rPr>
            <w:rFonts w:ascii="Segoe UI" w:hAnsi="Segoe UI" w:cs="Segoe UI"/>
            <w:sz w:val="28"/>
            <w:szCs w:val="28"/>
          </w:rPr>
          <w:t>тарифам</w:t>
        </w:r>
      </w:hyperlink>
      <w:r w:rsidR="00905E13" w:rsidRPr="000B0D13">
        <w:rPr>
          <w:rFonts w:ascii="Segoe UI" w:hAnsi="Segoe UI" w:cs="Segoe UI"/>
          <w:sz w:val="28"/>
          <w:szCs w:val="28"/>
        </w:rPr>
        <w:t>,</w:t>
      </w:r>
      <w:r w:rsidR="004B55E7" w:rsidRPr="000B0D13">
        <w:rPr>
          <w:rFonts w:ascii="Segoe UI" w:hAnsi="Segoe UI" w:cs="Segoe UI"/>
          <w:sz w:val="28"/>
          <w:szCs w:val="28"/>
        </w:rPr>
        <w:t xml:space="preserve"> установленным </w:t>
      </w:r>
      <w:r w:rsidR="00C76953" w:rsidRPr="000B0D13">
        <w:rPr>
          <w:rFonts w:ascii="Segoe UI" w:hAnsi="Segoe UI" w:cs="Segoe UI"/>
          <w:sz w:val="28"/>
          <w:szCs w:val="28"/>
        </w:rPr>
        <w:t>За</w:t>
      </w:r>
      <w:r w:rsidR="004B55E7" w:rsidRPr="000B0D13">
        <w:rPr>
          <w:rFonts w:ascii="Segoe UI" w:hAnsi="Segoe UI" w:cs="Segoe UI"/>
          <w:sz w:val="28"/>
          <w:szCs w:val="28"/>
        </w:rPr>
        <w:t>конодательством</w:t>
      </w:r>
      <w:r w:rsidR="00DC076F" w:rsidRPr="000B0D13">
        <w:rPr>
          <w:rFonts w:ascii="Segoe UI" w:hAnsi="Segoe UI" w:cs="Segoe UI"/>
          <w:sz w:val="28"/>
          <w:szCs w:val="28"/>
        </w:rPr>
        <w:t xml:space="preserve"> Российской Федерации о нотариате.</w:t>
      </w:r>
      <w:bookmarkEnd w:id="0"/>
    </w:p>
    <w:p w:rsidR="002C5AA9" w:rsidRPr="00C6344B" w:rsidRDefault="002C5AA9" w:rsidP="002C5AA9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r w:rsidRPr="00C6344B">
        <w:rPr>
          <w:rFonts w:ascii="Segoe UI" w:hAnsi="Segoe UI" w:cs="Segoe UI"/>
          <w:color w:val="000000"/>
        </w:rPr>
        <w:t>______________________________________________________________________________</w:t>
      </w:r>
      <w:r>
        <w:rPr>
          <w:rFonts w:ascii="Segoe UI" w:hAnsi="Segoe UI" w:cs="Segoe UI"/>
          <w:color w:val="000000"/>
        </w:rPr>
        <w:t>_____________________</w:t>
      </w:r>
    </w:p>
    <w:p w:rsidR="002C5AA9" w:rsidRPr="00C6344B" w:rsidRDefault="002C5AA9" w:rsidP="002C5AA9">
      <w:pPr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6344B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2C5AA9" w:rsidRPr="00C6344B" w:rsidRDefault="00A10886" w:rsidP="002C5AA9">
      <w:pPr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hyperlink r:id="rId8" w:history="1">
        <w:r w:rsidR="002C5AA9" w:rsidRPr="00C6344B">
          <w:rPr>
            <w:rStyle w:val="ac"/>
            <w:rFonts w:ascii="Segoe UI" w:eastAsia="Times New Roman" w:hAnsi="Segoe UI" w:cs="Segoe UI"/>
            <w:sz w:val="24"/>
            <w:szCs w:val="24"/>
          </w:rPr>
          <w:t>press23@23.kadastr.ru</w:t>
        </w:r>
      </w:hyperlink>
    </w:p>
    <w:p w:rsidR="00BB57CA" w:rsidRPr="004E3A28" w:rsidRDefault="00BB57CA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57CA" w:rsidRPr="004E3A28" w:rsidSect="003D1B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78"/>
    <w:rsid w:val="000146CA"/>
    <w:rsid w:val="00031F47"/>
    <w:rsid w:val="0005068A"/>
    <w:rsid w:val="000765D7"/>
    <w:rsid w:val="0008599F"/>
    <w:rsid w:val="00094B23"/>
    <w:rsid w:val="000A1AC2"/>
    <w:rsid w:val="000A79B9"/>
    <w:rsid w:val="000B0D13"/>
    <w:rsid w:val="000B3BAC"/>
    <w:rsid w:val="000B3F0F"/>
    <w:rsid w:val="000C0591"/>
    <w:rsid w:val="000F5417"/>
    <w:rsid w:val="00100C48"/>
    <w:rsid w:val="001229FC"/>
    <w:rsid w:val="00123B4C"/>
    <w:rsid w:val="00167D45"/>
    <w:rsid w:val="00171643"/>
    <w:rsid w:val="00191E6A"/>
    <w:rsid w:val="001B7DC5"/>
    <w:rsid w:val="001D12D5"/>
    <w:rsid w:val="002004A6"/>
    <w:rsid w:val="00211010"/>
    <w:rsid w:val="00214860"/>
    <w:rsid w:val="00232A35"/>
    <w:rsid w:val="00241E71"/>
    <w:rsid w:val="00243C7A"/>
    <w:rsid w:val="00244DEC"/>
    <w:rsid w:val="0027025D"/>
    <w:rsid w:val="00296E07"/>
    <w:rsid w:val="002A0ED2"/>
    <w:rsid w:val="002A62EB"/>
    <w:rsid w:val="002A6C9E"/>
    <w:rsid w:val="002C5AA9"/>
    <w:rsid w:val="002E3913"/>
    <w:rsid w:val="002F6993"/>
    <w:rsid w:val="003234BB"/>
    <w:rsid w:val="00343AE1"/>
    <w:rsid w:val="00343C67"/>
    <w:rsid w:val="00361DB2"/>
    <w:rsid w:val="00377A70"/>
    <w:rsid w:val="003A5AEF"/>
    <w:rsid w:val="003C5AC9"/>
    <w:rsid w:val="003D1B65"/>
    <w:rsid w:val="003D1BC0"/>
    <w:rsid w:val="003D2B77"/>
    <w:rsid w:val="003E6CF9"/>
    <w:rsid w:val="003F5E2C"/>
    <w:rsid w:val="004311C5"/>
    <w:rsid w:val="00436F8D"/>
    <w:rsid w:val="00441D70"/>
    <w:rsid w:val="0048256B"/>
    <w:rsid w:val="00495B40"/>
    <w:rsid w:val="00497820"/>
    <w:rsid w:val="004978EF"/>
    <w:rsid w:val="004B55E7"/>
    <w:rsid w:val="004C314D"/>
    <w:rsid w:val="004E3A28"/>
    <w:rsid w:val="0050166F"/>
    <w:rsid w:val="0050588E"/>
    <w:rsid w:val="00506D8E"/>
    <w:rsid w:val="00540EA6"/>
    <w:rsid w:val="00554FD2"/>
    <w:rsid w:val="005710FA"/>
    <w:rsid w:val="00575D7C"/>
    <w:rsid w:val="00594CDB"/>
    <w:rsid w:val="005B440D"/>
    <w:rsid w:val="005C3F5D"/>
    <w:rsid w:val="005D22D0"/>
    <w:rsid w:val="00600B04"/>
    <w:rsid w:val="00607585"/>
    <w:rsid w:val="00617325"/>
    <w:rsid w:val="00623E69"/>
    <w:rsid w:val="006252CD"/>
    <w:rsid w:val="00635C6C"/>
    <w:rsid w:val="00642A15"/>
    <w:rsid w:val="0066411D"/>
    <w:rsid w:val="00665C56"/>
    <w:rsid w:val="006731F2"/>
    <w:rsid w:val="006840FD"/>
    <w:rsid w:val="00692C76"/>
    <w:rsid w:val="00694936"/>
    <w:rsid w:val="006B678E"/>
    <w:rsid w:val="006E1026"/>
    <w:rsid w:val="00706BB4"/>
    <w:rsid w:val="00732787"/>
    <w:rsid w:val="00740BEE"/>
    <w:rsid w:val="00747101"/>
    <w:rsid w:val="00772B06"/>
    <w:rsid w:val="007D0271"/>
    <w:rsid w:val="007D5D30"/>
    <w:rsid w:val="007E4A69"/>
    <w:rsid w:val="00877579"/>
    <w:rsid w:val="008857A2"/>
    <w:rsid w:val="00905E13"/>
    <w:rsid w:val="00915D1A"/>
    <w:rsid w:val="00922ECD"/>
    <w:rsid w:val="009311C8"/>
    <w:rsid w:val="00947B4E"/>
    <w:rsid w:val="00994C22"/>
    <w:rsid w:val="009A228A"/>
    <w:rsid w:val="009C5F16"/>
    <w:rsid w:val="009E5864"/>
    <w:rsid w:val="00A011A2"/>
    <w:rsid w:val="00A10886"/>
    <w:rsid w:val="00A11965"/>
    <w:rsid w:val="00A320F9"/>
    <w:rsid w:val="00A3756D"/>
    <w:rsid w:val="00A86D5D"/>
    <w:rsid w:val="00AC158D"/>
    <w:rsid w:val="00AC35AC"/>
    <w:rsid w:val="00AD5815"/>
    <w:rsid w:val="00AD7FAB"/>
    <w:rsid w:val="00AE4E69"/>
    <w:rsid w:val="00B032F1"/>
    <w:rsid w:val="00B35078"/>
    <w:rsid w:val="00B5070D"/>
    <w:rsid w:val="00B6727C"/>
    <w:rsid w:val="00B76AED"/>
    <w:rsid w:val="00BA0B86"/>
    <w:rsid w:val="00BB57CA"/>
    <w:rsid w:val="00BF7E77"/>
    <w:rsid w:val="00C03772"/>
    <w:rsid w:val="00C41EB2"/>
    <w:rsid w:val="00C57F0F"/>
    <w:rsid w:val="00C600E7"/>
    <w:rsid w:val="00C76953"/>
    <w:rsid w:val="00C94356"/>
    <w:rsid w:val="00CB7848"/>
    <w:rsid w:val="00CC0833"/>
    <w:rsid w:val="00CF346C"/>
    <w:rsid w:val="00D02767"/>
    <w:rsid w:val="00D048B6"/>
    <w:rsid w:val="00D138E4"/>
    <w:rsid w:val="00D14BEF"/>
    <w:rsid w:val="00D37CAD"/>
    <w:rsid w:val="00D42774"/>
    <w:rsid w:val="00D5788A"/>
    <w:rsid w:val="00D7703B"/>
    <w:rsid w:val="00D979FA"/>
    <w:rsid w:val="00DA0F69"/>
    <w:rsid w:val="00DC076F"/>
    <w:rsid w:val="00DF6C13"/>
    <w:rsid w:val="00E2036D"/>
    <w:rsid w:val="00E20919"/>
    <w:rsid w:val="00E2660F"/>
    <w:rsid w:val="00E3091D"/>
    <w:rsid w:val="00E43900"/>
    <w:rsid w:val="00E6239C"/>
    <w:rsid w:val="00E70B7F"/>
    <w:rsid w:val="00E85016"/>
    <w:rsid w:val="00EA0D36"/>
    <w:rsid w:val="00EA552B"/>
    <w:rsid w:val="00EA74F1"/>
    <w:rsid w:val="00EB280E"/>
    <w:rsid w:val="00ED182A"/>
    <w:rsid w:val="00ED7631"/>
    <w:rsid w:val="00EE1379"/>
    <w:rsid w:val="00F025E9"/>
    <w:rsid w:val="00F11ECE"/>
    <w:rsid w:val="00F81C39"/>
    <w:rsid w:val="00F83FB4"/>
    <w:rsid w:val="00FD4741"/>
    <w:rsid w:val="00FD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0"/>
  </w:style>
  <w:style w:type="paragraph" w:styleId="1">
    <w:name w:val="heading 1"/>
    <w:basedOn w:val="a"/>
    <w:link w:val="10"/>
    <w:uiPriority w:val="9"/>
    <w:qFormat/>
    <w:rsid w:val="00B3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7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39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39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39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39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391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037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356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6411D"/>
    <w:rPr>
      <w:i/>
      <w:iCs/>
    </w:rPr>
  </w:style>
  <w:style w:type="character" w:customStyle="1" w:styleId="hl">
    <w:name w:val="hl"/>
    <w:basedOn w:val="a0"/>
    <w:rsid w:val="00BB5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61783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63271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22240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7801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1/c27524499f660f9681788b1733751c25ebb3a15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arant.ru/products/ipo/prime/doc/7213528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9E00-4B2A-4D69-83A9-664DEB14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71U</cp:lastModifiedBy>
  <cp:revision>124</cp:revision>
  <cp:lastPrinted>2019-07-22T08:54:00Z</cp:lastPrinted>
  <dcterms:created xsi:type="dcterms:W3CDTF">2019-07-20T17:47:00Z</dcterms:created>
  <dcterms:modified xsi:type="dcterms:W3CDTF">2019-08-12T07:52:00Z</dcterms:modified>
</cp:coreProperties>
</file>