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2" w:rsidRPr="00096874" w:rsidRDefault="00AD0345" w:rsidP="0074377A">
      <w:pPr>
        <w:spacing w:after="0" w:line="240" w:lineRule="auto"/>
        <w:jc w:val="right"/>
        <w:rPr>
          <w:b/>
        </w:rPr>
      </w:pPr>
      <w:r w:rsidRPr="0009687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-472440</wp:posOffset>
            </wp:positionV>
            <wp:extent cx="491490" cy="619125"/>
            <wp:effectExtent l="19050" t="0" r="3810" b="0"/>
            <wp:wrapNone/>
            <wp:docPr id="2" name="Рисунок 1" descr="Еремиз -Борисовское СП Тихор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емиз -Борисовское СП Тихор р-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4D3" w:rsidRPr="00096874" w:rsidRDefault="001404D3" w:rsidP="001404D3">
      <w:pPr>
        <w:spacing w:after="0"/>
        <w:jc w:val="center"/>
        <w:rPr>
          <w:sz w:val="24"/>
          <w:szCs w:val="24"/>
        </w:rPr>
      </w:pPr>
      <w:r w:rsidRPr="00096874">
        <w:rPr>
          <w:b/>
        </w:rPr>
        <w:t>ПОСТАНОВЛЕНИЕ</w:t>
      </w:r>
    </w:p>
    <w:p w:rsidR="001404D3" w:rsidRPr="00096874" w:rsidRDefault="001404D3" w:rsidP="001404D3">
      <w:pPr>
        <w:spacing w:after="0"/>
        <w:jc w:val="center"/>
        <w:rPr>
          <w:b/>
          <w:sz w:val="32"/>
          <w:szCs w:val="32"/>
        </w:rPr>
      </w:pPr>
    </w:p>
    <w:p w:rsidR="001404D3" w:rsidRPr="00096874" w:rsidRDefault="001404D3" w:rsidP="001404D3">
      <w:pPr>
        <w:spacing w:after="0"/>
        <w:jc w:val="center"/>
        <w:rPr>
          <w:b/>
          <w:sz w:val="32"/>
          <w:szCs w:val="32"/>
        </w:rPr>
      </w:pPr>
      <w:r w:rsidRPr="00096874">
        <w:rPr>
          <w:b/>
        </w:rPr>
        <w:t>АДМИНИСТРАЦИИ ЕРЕМИЗИНО-БОРИСОВСКОГО</w:t>
      </w:r>
    </w:p>
    <w:p w:rsidR="001404D3" w:rsidRPr="00096874" w:rsidRDefault="001404D3" w:rsidP="001404D3">
      <w:pPr>
        <w:spacing w:after="0"/>
        <w:jc w:val="center"/>
        <w:rPr>
          <w:b/>
        </w:rPr>
      </w:pPr>
      <w:r w:rsidRPr="00096874">
        <w:rPr>
          <w:b/>
        </w:rPr>
        <w:t>СЕЛЬСКОГО ПОСЕЛЕНИЯ ТИХОРЕЦКОГО РАЙОНА</w:t>
      </w:r>
    </w:p>
    <w:p w:rsidR="001404D3" w:rsidRPr="00096874" w:rsidRDefault="001404D3" w:rsidP="001404D3">
      <w:pPr>
        <w:spacing w:after="0"/>
        <w:jc w:val="center"/>
        <w:rPr>
          <w:b/>
        </w:rPr>
      </w:pPr>
    </w:p>
    <w:p w:rsidR="001404D3" w:rsidRPr="00096874" w:rsidRDefault="001404D3" w:rsidP="001404D3">
      <w:pPr>
        <w:spacing w:after="0"/>
        <w:jc w:val="center"/>
      </w:pPr>
      <w:r w:rsidRPr="00096874">
        <w:t xml:space="preserve">от </w:t>
      </w:r>
      <w:r w:rsidR="00096874" w:rsidRPr="00096874">
        <w:t>15.08.2016</w:t>
      </w:r>
      <w:r w:rsidRPr="00096874">
        <w:t xml:space="preserve"> </w:t>
      </w:r>
      <w:r w:rsidRPr="00096874">
        <w:tab/>
      </w:r>
      <w:r w:rsidRPr="00096874">
        <w:tab/>
      </w:r>
      <w:r w:rsidRPr="00096874">
        <w:tab/>
      </w:r>
      <w:r w:rsidRPr="00096874">
        <w:tab/>
      </w:r>
      <w:r w:rsidRPr="00096874">
        <w:tab/>
        <w:t xml:space="preserve">                                            </w:t>
      </w:r>
      <w:r w:rsidR="00096874" w:rsidRPr="00096874">
        <w:t xml:space="preserve">              </w:t>
      </w:r>
      <w:r w:rsidRPr="00096874">
        <w:t xml:space="preserve">№ </w:t>
      </w:r>
      <w:r w:rsidR="00096874" w:rsidRPr="00096874">
        <w:t>81</w:t>
      </w:r>
    </w:p>
    <w:p w:rsidR="001404D3" w:rsidRPr="00096874" w:rsidRDefault="001404D3" w:rsidP="001404D3">
      <w:pPr>
        <w:spacing w:after="0"/>
        <w:jc w:val="center"/>
      </w:pPr>
      <w:r w:rsidRPr="00096874">
        <w:t>станица Еремизино-Борисовская</w:t>
      </w:r>
    </w:p>
    <w:p w:rsidR="00C13D32" w:rsidRPr="00096874" w:rsidRDefault="001404D3" w:rsidP="001404D3">
      <w:pPr>
        <w:tabs>
          <w:tab w:val="left" w:pos="405"/>
        </w:tabs>
        <w:spacing w:after="0"/>
        <w:jc w:val="center"/>
        <w:rPr>
          <w:bCs w:val="0"/>
        </w:rPr>
      </w:pPr>
      <w:r w:rsidRPr="00096874">
        <w:tab/>
      </w:r>
    </w:p>
    <w:p w:rsidR="001404D3" w:rsidRPr="00096874" w:rsidRDefault="001404D3" w:rsidP="00C13D32">
      <w:pPr>
        <w:shd w:val="clear" w:color="auto" w:fill="FFFFFF"/>
        <w:spacing w:after="0" w:line="240" w:lineRule="auto"/>
        <w:contextualSpacing/>
        <w:rPr>
          <w:bCs w:val="0"/>
        </w:rPr>
      </w:pPr>
    </w:p>
    <w:p w:rsidR="00E73234" w:rsidRPr="00096874" w:rsidRDefault="00E73234" w:rsidP="008F26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096874">
        <w:rPr>
          <w:b/>
        </w:rPr>
        <w:t xml:space="preserve">Об утверждении  </w:t>
      </w:r>
      <w:r w:rsidR="00CE228C" w:rsidRPr="00096874">
        <w:rPr>
          <w:b/>
        </w:rPr>
        <w:t>П</w:t>
      </w:r>
      <w:r w:rsidRPr="00096874">
        <w:rPr>
          <w:b/>
        </w:rPr>
        <w:t xml:space="preserve">оложения </w:t>
      </w:r>
      <w:r w:rsidR="00CE228C" w:rsidRPr="00096874">
        <w:rPr>
          <w:b/>
        </w:rPr>
        <w:t>о</w:t>
      </w:r>
      <w:r w:rsidRPr="00096874">
        <w:rPr>
          <w:b/>
        </w:rPr>
        <w:t xml:space="preserve"> порядке проведения аттестации </w:t>
      </w:r>
    </w:p>
    <w:p w:rsidR="00F239AB" w:rsidRPr="00096874" w:rsidRDefault="00E73234" w:rsidP="001404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096874">
        <w:rPr>
          <w:b/>
        </w:rPr>
        <w:t xml:space="preserve">руководителей муниципальных учреждений </w:t>
      </w:r>
      <w:r w:rsidR="001404D3" w:rsidRPr="00096874">
        <w:rPr>
          <w:b/>
        </w:rPr>
        <w:t>Еремизино-Борисовского сельского</w:t>
      </w:r>
      <w:r w:rsidRPr="00096874">
        <w:rPr>
          <w:b/>
        </w:rPr>
        <w:t xml:space="preserve"> </w:t>
      </w:r>
      <w:r w:rsidR="00454157" w:rsidRPr="00096874">
        <w:rPr>
          <w:b/>
        </w:rPr>
        <w:t>поселения Т</w:t>
      </w:r>
      <w:r w:rsidR="00CE178B" w:rsidRPr="00096874">
        <w:rPr>
          <w:b/>
        </w:rPr>
        <w:t>ихорецкого района</w:t>
      </w:r>
    </w:p>
    <w:p w:rsidR="00F239AB" w:rsidRPr="00096874" w:rsidRDefault="00F239AB" w:rsidP="00A9313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404D3" w:rsidRPr="00096874" w:rsidRDefault="001404D3" w:rsidP="00A9313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239AB" w:rsidRPr="00096874" w:rsidRDefault="00E73234" w:rsidP="008B4102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</w:t>
      </w:r>
      <w:r w:rsidR="00C62790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ым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C62790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2790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6 октября 2003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2790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131-ФЗ «Об общих принципах организации местного самоуправления 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в Российской Федерации»,</w:t>
      </w:r>
      <w:r w:rsidR="00C62790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0FBF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Трудовым кодексом Российской Федерации,</w:t>
      </w:r>
      <w:r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определения  соответствия уровня профессиональной компетентности руководителей муниципальных учреждений </w:t>
      </w:r>
      <w:r w:rsidR="001404D3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Еремизино-Борисовского сельского </w:t>
      </w:r>
      <w:r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 Тихорецкого района</w:t>
      </w:r>
      <w:r w:rsidR="008A37F5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62790" w:rsidRPr="00096874">
        <w:rPr>
          <w:color w:val="auto"/>
        </w:rPr>
        <w:t xml:space="preserve"> </w:t>
      </w:r>
      <w:r w:rsidR="00C13D32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</w:t>
      </w:r>
      <w:r w:rsidR="00F239AB" w:rsidRPr="00096874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73234" w:rsidRPr="00096874" w:rsidRDefault="008B4102" w:rsidP="00E7323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  <w:r w:rsidRPr="00096874">
        <w:rPr>
          <w:lang w:eastAsia="ru-RU"/>
        </w:rPr>
        <w:t>1.</w:t>
      </w:r>
      <w:r w:rsidR="00E73234" w:rsidRPr="00096874">
        <w:rPr>
          <w:lang w:eastAsia="ru-RU"/>
        </w:rPr>
        <w:t xml:space="preserve">Утвердить </w:t>
      </w:r>
      <w:r w:rsidR="00CE228C" w:rsidRPr="00096874">
        <w:rPr>
          <w:lang w:eastAsia="ru-RU"/>
        </w:rPr>
        <w:t>П</w:t>
      </w:r>
      <w:r w:rsidR="00E73234" w:rsidRPr="00096874">
        <w:rPr>
          <w:lang w:eastAsia="ru-RU"/>
        </w:rPr>
        <w:t xml:space="preserve">оложение </w:t>
      </w:r>
      <w:r w:rsidR="00CE228C" w:rsidRPr="00096874">
        <w:rPr>
          <w:lang w:eastAsia="ru-RU"/>
        </w:rPr>
        <w:t>о</w:t>
      </w:r>
      <w:r w:rsidR="00E73234" w:rsidRPr="00096874">
        <w:rPr>
          <w:lang w:eastAsia="ru-RU"/>
        </w:rPr>
        <w:t xml:space="preserve"> порядке проведения </w:t>
      </w:r>
      <w:r w:rsidR="00E73234" w:rsidRPr="00096874">
        <w:t xml:space="preserve">аттестации руководителей муниципальных учреждений </w:t>
      </w:r>
      <w:r w:rsidR="001404D3" w:rsidRPr="00096874">
        <w:t xml:space="preserve">Еремизино-Борисовского сельского </w:t>
      </w:r>
      <w:r w:rsidR="00E73234" w:rsidRPr="00096874">
        <w:t>поселения Тихорецкого района.</w:t>
      </w:r>
    </w:p>
    <w:p w:rsidR="001D029E" w:rsidRPr="00096874" w:rsidRDefault="001D029E" w:rsidP="00DF690C">
      <w:pPr>
        <w:widowControl w:val="0"/>
        <w:spacing w:after="0" w:line="240" w:lineRule="auto"/>
        <w:ind w:firstLine="851"/>
        <w:jc w:val="both"/>
      </w:pPr>
      <w:r w:rsidRPr="00096874">
        <w:t xml:space="preserve">2.Общему отделу администрации </w:t>
      </w:r>
      <w:r w:rsidR="001404D3" w:rsidRPr="00096874">
        <w:t xml:space="preserve">Еремизино-Борисовского сельского </w:t>
      </w:r>
      <w:r w:rsidRPr="00096874">
        <w:t>поселения Тихорецкого района (</w:t>
      </w:r>
      <w:r w:rsidR="001404D3" w:rsidRPr="00096874">
        <w:t>Астрецова</w:t>
      </w:r>
      <w:r w:rsidRPr="00096874">
        <w:t xml:space="preserve">) </w:t>
      </w:r>
      <w:r w:rsidR="001404D3" w:rsidRPr="00096874">
        <w:t>обнародовать</w:t>
      </w:r>
      <w:r w:rsidR="00CE72AD" w:rsidRPr="00096874">
        <w:t xml:space="preserve"> настоящее постановление</w:t>
      </w:r>
      <w:r w:rsidRPr="00096874">
        <w:t xml:space="preserve"> в </w:t>
      </w:r>
      <w:r w:rsidR="001404D3" w:rsidRPr="00096874">
        <w:t xml:space="preserve">установленном порядке </w:t>
      </w:r>
      <w:r w:rsidRPr="00096874">
        <w:t xml:space="preserve"> и </w:t>
      </w:r>
      <w:r w:rsidR="001404D3" w:rsidRPr="00096874">
        <w:t xml:space="preserve">обеспечить </w:t>
      </w:r>
      <w:r w:rsidRPr="00096874">
        <w:t>разме</w:t>
      </w:r>
      <w:r w:rsidR="001404D3" w:rsidRPr="00096874">
        <w:t>щение его</w:t>
      </w:r>
      <w:r w:rsidRPr="00096874">
        <w:t xml:space="preserve"> на официальном сайте администрации </w:t>
      </w:r>
      <w:r w:rsidR="001404D3" w:rsidRPr="00096874">
        <w:t xml:space="preserve">Еремизино-Борисовского сельского </w:t>
      </w:r>
      <w:r w:rsidRPr="00096874">
        <w:t>поселения Тихорецкого района в инф</w:t>
      </w:r>
      <w:r w:rsidR="00311698" w:rsidRPr="00096874">
        <w:t>ормационно-</w:t>
      </w:r>
      <w:r w:rsidRPr="00096874">
        <w:t>телекоммуникационной сети Интернет.</w:t>
      </w:r>
    </w:p>
    <w:p w:rsidR="00E73234" w:rsidRPr="00096874" w:rsidRDefault="00311698" w:rsidP="00DF690C">
      <w:pPr>
        <w:widowControl w:val="0"/>
        <w:spacing w:after="0" w:line="240" w:lineRule="auto"/>
        <w:ind w:firstLine="851"/>
        <w:jc w:val="both"/>
      </w:pPr>
      <w:r w:rsidRPr="00096874">
        <w:t>3.</w:t>
      </w:r>
      <w:r w:rsidR="00E73234" w:rsidRPr="00096874">
        <w:t xml:space="preserve">Контроль за исполнением настоящего постановления </w:t>
      </w:r>
      <w:r w:rsidR="001404D3" w:rsidRPr="00096874">
        <w:t>оставляю за собой.</w:t>
      </w:r>
    </w:p>
    <w:p w:rsidR="00C77FA1" w:rsidRPr="00096874" w:rsidRDefault="00E73234" w:rsidP="00DF69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096874">
        <w:t>4</w:t>
      </w:r>
      <w:r w:rsidR="00C77FA1" w:rsidRPr="00096874">
        <w:t xml:space="preserve">.Постановление вступает в силу со дня его </w:t>
      </w:r>
      <w:r w:rsidR="001404D3" w:rsidRPr="00096874">
        <w:t>обнародования.</w:t>
      </w:r>
    </w:p>
    <w:p w:rsidR="001E48A6" w:rsidRPr="00096874" w:rsidRDefault="001E48A6" w:rsidP="00DF69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1404D3" w:rsidRPr="00096874" w:rsidRDefault="001404D3" w:rsidP="00DF69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1404D3" w:rsidRPr="00096874" w:rsidRDefault="00311698" w:rsidP="00705038">
      <w:pPr>
        <w:widowControl w:val="0"/>
        <w:tabs>
          <w:tab w:val="left" w:pos="900"/>
        </w:tabs>
        <w:spacing w:after="0" w:line="240" w:lineRule="auto"/>
      </w:pPr>
      <w:r w:rsidRPr="00096874">
        <w:t>Г</w:t>
      </w:r>
      <w:r w:rsidR="00705038" w:rsidRPr="00096874">
        <w:t>лав</w:t>
      </w:r>
      <w:r w:rsidRPr="00096874">
        <w:t>а</w:t>
      </w:r>
      <w:r w:rsidR="001404D3" w:rsidRPr="00096874">
        <w:t xml:space="preserve"> Еремизино-Борисовского </w:t>
      </w:r>
    </w:p>
    <w:p w:rsidR="001404D3" w:rsidRPr="00096874" w:rsidRDefault="001404D3" w:rsidP="00705038">
      <w:pPr>
        <w:widowControl w:val="0"/>
        <w:tabs>
          <w:tab w:val="left" w:pos="900"/>
        </w:tabs>
        <w:spacing w:after="0" w:line="240" w:lineRule="auto"/>
      </w:pPr>
      <w:r w:rsidRPr="00096874">
        <w:t xml:space="preserve">сельского </w:t>
      </w:r>
      <w:r w:rsidR="00705038" w:rsidRPr="00096874">
        <w:t xml:space="preserve">поселения </w:t>
      </w:r>
    </w:p>
    <w:p w:rsidR="001E48A6" w:rsidRPr="00096874" w:rsidRDefault="00705038" w:rsidP="00705038">
      <w:pPr>
        <w:widowControl w:val="0"/>
        <w:tabs>
          <w:tab w:val="left" w:pos="900"/>
        </w:tabs>
        <w:spacing w:after="0" w:line="240" w:lineRule="auto"/>
      </w:pPr>
      <w:r w:rsidRPr="00096874">
        <w:t xml:space="preserve">Тихорецкого района                             </w:t>
      </w:r>
      <w:r w:rsidR="000D40FC" w:rsidRPr="00096874">
        <w:t xml:space="preserve">                          </w:t>
      </w:r>
      <w:r w:rsidR="00E73234" w:rsidRPr="00096874">
        <w:t xml:space="preserve"> </w:t>
      </w:r>
      <w:r w:rsidR="000D40FC" w:rsidRPr="00096874">
        <w:t xml:space="preserve">    </w:t>
      </w:r>
      <w:r w:rsidR="001404D3" w:rsidRPr="00096874">
        <w:t xml:space="preserve">                   </w:t>
      </w:r>
      <w:r w:rsidR="000D40FC" w:rsidRPr="00096874">
        <w:t xml:space="preserve"> </w:t>
      </w:r>
      <w:r w:rsidR="001404D3" w:rsidRPr="00096874">
        <w:t>В.И.Куликов</w:t>
      </w:r>
    </w:p>
    <w:p w:rsidR="000C1CEC" w:rsidRPr="00096874" w:rsidRDefault="000C1CEC" w:rsidP="00705038">
      <w:pPr>
        <w:widowControl w:val="0"/>
        <w:tabs>
          <w:tab w:val="left" w:pos="900"/>
        </w:tabs>
        <w:spacing w:after="0" w:line="240" w:lineRule="auto"/>
      </w:pPr>
    </w:p>
    <w:p w:rsidR="000C1CEC" w:rsidRPr="00096874" w:rsidRDefault="000C1CEC" w:rsidP="00705038">
      <w:pPr>
        <w:widowControl w:val="0"/>
        <w:tabs>
          <w:tab w:val="left" w:pos="900"/>
        </w:tabs>
        <w:spacing w:after="0" w:line="240" w:lineRule="auto"/>
      </w:pPr>
    </w:p>
    <w:p w:rsidR="000C1CEC" w:rsidRPr="00096874" w:rsidRDefault="000C1CEC" w:rsidP="00705038">
      <w:pPr>
        <w:widowControl w:val="0"/>
        <w:tabs>
          <w:tab w:val="left" w:pos="900"/>
        </w:tabs>
        <w:spacing w:after="0" w:line="240" w:lineRule="auto"/>
      </w:pPr>
    </w:p>
    <w:p w:rsidR="000C1CEC" w:rsidRPr="00096874" w:rsidRDefault="000C1CEC" w:rsidP="00705038">
      <w:pPr>
        <w:widowControl w:val="0"/>
        <w:tabs>
          <w:tab w:val="left" w:pos="900"/>
        </w:tabs>
        <w:spacing w:after="0" w:line="240" w:lineRule="auto"/>
      </w:pPr>
    </w:p>
    <w:p w:rsidR="000C1CEC" w:rsidRPr="00096874" w:rsidRDefault="000C1CEC" w:rsidP="00705038">
      <w:pPr>
        <w:widowControl w:val="0"/>
        <w:tabs>
          <w:tab w:val="left" w:pos="900"/>
        </w:tabs>
        <w:spacing w:after="0" w:line="240" w:lineRule="auto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left="5103"/>
        <w:jc w:val="center"/>
      </w:pPr>
      <w:r w:rsidRPr="00096874">
        <w:lastRenderedPageBreak/>
        <w:t xml:space="preserve">ПРИЛОЖЕНИЕ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left="5103"/>
        <w:jc w:val="center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left="5103"/>
        <w:jc w:val="center"/>
      </w:pPr>
      <w:r w:rsidRPr="00096874">
        <w:t>УТВЕРЖДЕНО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left="5103"/>
        <w:jc w:val="center"/>
      </w:pPr>
      <w:r w:rsidRPr="00096874">
        <w:t xml:space="preserve">постановлением администрации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left="5103"/>
        <w:jc w:val="center"/>
      </w:pPr>
      <w:r w:rsidRPr="00096874">
        <w:t xml:space="preserve">Еремизино-Борисовского сельского поселения Тихорецкого района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left="5103"/>
        <w:jc w:val="center"/>
      </w:pPr>
      <w:r w:rsidRPr="00096874">
        <w:t xml:space="preserve">от </w:t>
      </w:r>
      <w:r w:rsidR="00096874" w:rsidRPr="00096874">
        <w:t>15.08.2016</w:t>
      </w:r>
      <w:r w:rsidRPr="00096874">
        <w:t xml:space="preserve"> № </w:t>
      </w:r>
      <w:r w:rsidR="00096874" w:rsidRPr="00096874">
        <w:t>81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center"/>
      </w:pPr>
    </w:p>
    <w:p w:rsidR="000C1CEC" w:rsidRPr="00096874" w:rsidRDefault="000C1CEC" w:rsidP="00096874">
      <w:pPr>
        <w:pStyle w:val="4"/>
        <w:keepNext w:val="0"/>
        <w:widowControl w:val="0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096874">
        <w:rPr>
          <w:rFonts w:ascii="Times New Roman" w:hAnsi="Times New Roman" w:cs="Times New Roman"/>
          <w:b w:val="0"/>
          <w:i w:val="0"/>
          <w:color w:val="auto"/>
        </w:rPr>
        <w:t>ПОЛОЖЕНИЕ</w:t>
      </w:r>
    </w:p>
    <w:p w:rsidR="000C1CEC" w:rsidRPr="00096874" w:rsidRDefault="000C1CEC" w:rsidP="00096874">
      <w:pPr>
        <w:pStyle w:val="4"/>
        <w:keepNext w:val="0"/>
        <w:widowControl w:val="0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096874">
        <w:rPr>
          <w:rFonts w:ascii="Times New Roman" w:hAnsi="Times New Roman" w:cs="Times New Roman"/>
          <w:b w:val="0"/>
          <w:i w:val="0"/>
          <w:color w:val="auto"/>
        </w:rPr>
        <w:t>о порядке проведения аттестации руководителей муниципальных</w:t>
      </w:r>
    </w:p>
    <w:p w:rsidR="000C1CEC" w:rsidRPr="00096874" w:rsidRDefault="000C1CEC" w:rsidP="00096874">
      <w:pPr>
        <w:widowControl w:val="0"/>
        <w:shd w:val="clear" w:color="auto" w:fill="FFFFFF"/>
        <w:tabs>
          <w:tab w:val="left" w:pos="4111"/>
        </w:tabs>
        <w:spacing w:after="0" w:line="240" w:lineRule="auto"/>
        <w:jc w:val="center"/>
      </w:pPr>
      <w:r w:rsidRPr="00096874">
        <w:t>учреждений Еремизино-Борисовского сельского поселения Тихорецкого района</w:t>
      </w:r>
    </w:p>
    <w:p w:rsidR="000C1CEC" w:rsidRPr="00096874" w:rsidRDefault="000C1CEC" w:rsidP="000C1CEC">
      <w:pPr>
        <w:widowControl w:val="0"/>
        <w:shd w:val="clear" w:color="auto" w:fill="FFFFFF"/>
        <w:tabs>
          <w:tab w:val="left" w:pos="4111"/>
        </w:tabs>
        <w:spacing w:after="0" w:line="240" w:lineRule="auto"/>
        <w:jc w:val="center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center"/>
      </w:pPr>
      <w:r w:rsidRPr="00096874">
        <w:t>1. Общие положения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1.1.Настоящее Положение регламентирует порядок аттестации руководителей  муниципальных учреждений Еремизино-Борисовского сельского поселения Тихорецкого района (далее - аттестация).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1.2.Аттестация руководителей муниципальных учреждений Еремизино-Борисовского сельского поселения Тихорецкого района проводится на основании распоряжения администрации Еремизино-Борисовского сельского поселения Тихорецкого района.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1.3.Целью аттестации является определение соответствия занимаемой  должности и уровня  профессиональной  компетентности руководителей.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1.4.Основными задачами аттестации являются: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1)объективная оценка деятельности руководителей и определение их соответствия занимаемой должности;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2)стимулирование творческой инициативы, повышение уровня профессиональной компетенции и продуктивности труда руководителей учреждений;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3)определение необходимости повышения квалификации, профессиональной подготовки и переподготовки руководителей учреждений культуры.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center"/>
      </w:pPr>
      <w:r w:rsidRPr="00096874">
        <w:t>2. Образование и состав аттестационной комиссии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2.1.Аттестация проводится постоянно действующей аттестационной комиссией (далее – комиссия), формируемой распоряжением администрации Еремизино-Борисовского сельского поселения Тихорецкого района.</w:t>
      </w:r>
    </w:p>
    <w:p w:rsidR="000C1CEC" w:rsidRPr="00096874" w:rsidRDefault="000C1CEC" w:rsidP="000C1CEC">
      <w:pPr>
        <w:pStyle w:val="af3"/>
        <w:widowControl w:val="0"/>
        <w:rPr>
          <w:sz w:val="28"/>
          <w:szCs w:val="28"/>
        </w:rPr>
      </w:pPr>
      <w:r w:rsidRPr="00096874">
        <w:rPr>
          <w:sz w:val="28"/>
          <w:szCs w:val="28"/>
        </w:rPr>
        <w:t>2.2.При проведении аттестации комиссия руководствуется действующим законодательством Российской Федерации.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2.3.Аттестационная комиссия состоит из председателя, заместителя председателя, секретаря и членов комиссии.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В состав комиссии могут включаться  представители соответствующих профсоюзных организаций.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lastRenderedPageBreak/>
        <w:t>2.4.Организацию работы комиссии осуществляет ее секретарь.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 xml:space="preserve">2.5.Персональный состав аттестационной комиссии утверждается распоряжением администрации Еремизино-Борисовского сельского поселения Тихорецкого района.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center"/>
      </w:pPr>
      <w:r w:rsidRPr="00096874">
        <w:t>3. Порядок подготовки аттестации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3.1.Подготовка и проведение аттестации включает следующие этапы: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1)составление списка работников, подлежащих аттестации;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2)утверждение графика и сроков проведения аттестации;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3)подготовка необходимых документов на аттестуемых и представление этих документов в аттестационную комиссию.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3.2.Аттестации не подлежат: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- беременные женщины;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- матери, находящиеся в отпуске по уходу за ребёнком и имеющие детей в возрасте  до трёх лет (их аттестация проводится не ранее чем через год после выхода  из отпуска);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- руководители, проработавшие по занимаемой должности меньше одного года.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3.3.Аттестация руководителей  проводится не реже одного раза в три года.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 xml:space="preserve">3.4.Аттестация проводится в соответствии с графиком, утвержденным распоряжением администрации Еремизино-Борисовского сельского поселения Тихорецкого района.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В графике указывается: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1)дата и время проведения аттестации;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2)наименование учреждения, руководитель которого подлежит аттестации;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3)сроки предоставления в аттестационную комиссию необходимых документов с указанием ответственных лиц.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Аттестуемый подлежит ознакомлению с графиком аттестации не позднее, чем за 2 недели до аттестации.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3.5.Документы на аттестуемых готовятся ответственными лицами учреждений и передаются секретарю аттестационной комиссии не позднее, чем за месяц до начала аттестации.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3.6.Документы, необходимые для проведения аттестации: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1)аттестационный лист;</w:t>
      </w:r>
    </w:p>
    <w:p w:rsidR="000C1CEC" w:rsidRPr="00096874" w:rsidRDefault="000C1CEC" w:rsidP="000C1CEC">
      <w:pPr>
        <w:pStyle w:val="af3"/>
        <w:widowControl w:val="0"/>
        <w:rPr>
          <w:sz w:val="28"/>
          <w:szCs w:val="28"/>
        </w:rPr>
      </w:pPr>
      <w:r w:rsidRPr="00096874">
        <w:rPr>
          <w:sz w:val="28"/>
          <w:szCs w:val="28"/>
        </w:rPr>
        <w:t xml:space="preserve">2)характеристика (отзыв), содержащая объективные сведения о работе аттестуемого, мотивированную оценку его профессиональных и личных качеств, результатов служебной деятельности за период, прошедший после предыдущей аттестации (для аттестуемых впервые – за период их работы в данной должности), подписанной главой Еремизино-Борисовского сельского поселения Тихорецкого района;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3)отчет аттестуемого руководителя;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 xml:space="preserve">4)копия аттестационного листа на руководителя с данными предыдущей </w:t>
      </w:r>
      <w:r w:rsidRPr="00096874">
        <w:lastRenderedPageBreak/>
        <w:t>аттестации.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 xml:space="preserve">Аттестуемый подлежит ознакомлению с представленными документами не </w:t>
      </w:r>
      <w:r w:rsidRPr="00096874">
        <w:rPr>
          <w:b/>
        </w:rPr>
        <w:t xml:space="preserve"> </w:t>
      </w:r>
      <w:r w:rsidRPr="00096874">
        <w:t>позднее, чем за 2 недели до аттестации.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3.7.Аттестация нескольких руководителей одновременно не допускается.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3.8.Аттестация является внутриорганизационной процедурой, при которой оцениваются профессиональные, деловые, личностные и иные интересующие Комиссию качества руководителя. Данные, которые в процессе аттестации стали известны лицам, участвующим в аттестации, являются конфиденциальными, в соответствии с действующим законодательством Российской Федерации.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3.9.Аттестация может осуществляться регулярно за установленный промежуток времени – очередная (плановая) аттестация, а также в связи с возникновением  обстоятельств, возникающих у работодателя или работника (руководителя) – внеочередная (внеплановая) аттестация. К таким обстоятельствам относится необходимость выявления объективных причин неудовлетворительной работы учреждения.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center"/>
      </w:pPr>
      <w:r w:rsidRPr="00096874">
        <w:t>4. Порядок проведения аттестации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4.1.Заседание Комиссии считается правомочным, если на нем присутствует не менее двух третей ее членов.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4.2.Основным документом, содержащим информацию о ходе и результатах аттестации, является протокол заседания аттестационной комиссии, который оформляется в течение пяти дней. Протокол ведется в установленном порядке секретарем комиссии, а в его отсутствие – выбранным членом комиссии.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4.3.Аттестация проводится в присутствии аттестуемого руководителя. В случае неявки руководителя на заседание аттестационной комиссии аттестация не проводится. В случае отсутствия руководителя по уважительной причине аттестация переносится на другое время.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4.4.Аттестационная комиссия: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1)рассматривает представленные на аттестуемого руководителя документы;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2)проводит собеседование с руководителем;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3)дает оценку профессиональной деятельности руководителя;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4)проводит голосование по результатам аттестации.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4.5.Решение об оценке аттестуемого, а также рекомендации аттестационной комиссии принимаются в отсутствие руководителя открытым голосованием членов аттестационной комиссии. Результаты голосования определяются простым большинством голосов.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4.6.Комиссия принимает одно из решений по итогам аттестации: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1)соответствует занимаемой должности;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2)соответствует занимаемой должности при условии выполнения рекомендаций Комиссии с прохождением повторной аттестации через год;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3)не соответствует занимаемой должности.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lastRenderedPageBreak/>
        <w:t xml:space="preserve">4.7.Комиссией могут быть даны рекомендации руководителю по совершенствованию профессиональной деятельности, о необходимости повышения квалификации, об установлении, изменении или отмене муниципальной надбавки, предложения о поощрении руководителя за достигнутые результаты.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4.8.Результаты аттестации (решение и рекомендации) заносятся в аттестационный лист (приложение к данному положению), который подписывается всеми членами комиссии.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4.9.Аттестуемый должен быть ознакомлен под роспись с результатами аттестации.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center"/>
      </w:pPr>
      <w:r w:rsidRPr="00096874">
        <w:t>5. Реализация решений аттестационной комиссии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5.1.В месячный срок после проведения аттестации издается распоряжение администрации Еремизино-Борисовского сельского поселения Тихорецкого района, в котором подводятся итоги прошедшей аттестации.</w:t>
      </w:r>
    </w:p>
    <w:p w:rsidR="000C1CEC" w:rsidRPr="00096874" w:rsidRDefault="000C1CEC" w:rsidP="000C1CEC">
      <w:pPr>
        <w:spacing w:after="0" w:line="240" w:lineRule="auto"/>
        <w:ind w:firstLine="851"/>
        <w:jc w:val="both"/>
      </w:pPr>
      <w:r w:rsidRPr="00096874">
        <w:t xml:space="preserve">5.2.В случае принятия решения о несоответствии руководителя занимаемой должности, глава Еремизино-Борисовского сельского поселения Тихорецкого района обязан принять решение о его переводе на другую работу (с согласия этого руководителя), при отсутствии такой работы - об увольнении на основании </w:t>
      </w:r>
      <w:hyperlink r:id="rId8" w:history="1">
        <w:r w:rsidRPr="00096874">
          <w:rPr>
            <w:rStyle w:val="ae"/>
            <w:color w:val="auto"/>
          </w:rPr>
          <w:t>пункта 3 статьи 81</w:t>
        </w:r>
      </w:hyperlink>
      <w:r w:rsidRPr="00096874">
        <w:t xml:space="preserve"> Трудового кодекса Российской Федерации (в связи с несоответствием руководителя занимаемой должности, вследствие недостаточной квалификации, подтвержденной результатами аттестации).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096874">
        <w:t>5.3.Работник вправе обжаловать результаты его аттестации в установленном законодательством порядке.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</w:pPr>
      <w:r w:rsidRPr="00096874">
        <w:tab/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</w:pPr>
      <w:r w:rsidRPr="00096874">
        <w:t xml:space="preserve">Начальник общего отдела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</w:pPr>
      <w:r w:rsidRPr="00096874">
        <w:t xml:space="preserve">Еремизино-Борисовского сельского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</w:pPr>
      <w:r w:rsidRPr="00096874">
        <w:t>поселения Тихорецкого района                                                          Л.В.Астрецова</w:t>
      </w: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96874" w:rsidRPr="00096874" w:rsidRDefault="00096874" w:rsidP="000C1CEC">
      <w:pPr>
        <w:widowControl w:val="0"/>
        <w:shd w:val="clear" w:color="auto" w:fill="FFFFFF"/>
        <w:spacing w:after="0" w:line="240" w:lineRule="auto"/>
        <w:jc w:val="both"/>
      </w:pPr>
    </w:p>
    <w:p w:rsidR="000C1CEC" w:rsidRPr="00096874" w:rsidRDefault="000C1CEC" w:rsidP="000C1CEC"/>
    <w:p w:rsidR="000C1CEC" w:rsidRPr="00096874" w:rsidRDefault="000C1CEC" w:rsidP="00705038">
      <w:pPr>
        <w:widowControl w:val="0"/>
        <w:tabs>
          <w:tab w:val="left" w:pos="900"/>
        </w:tabs>
        <w:spacing w:after="0" w:line="240" w:lineRule="auto"/>
      </w:pPr>
    </w:p>
    <w:p w:rsidR="000C1CEC" w:rsidRPr="00096874" w:rsidRDefault="000C1CEC" w:rsidP="00096874">
      <w:pPr>
        <w:pStyle w:val="6"/>
        <w:keepNext w:val="0"/>
        <w:widowControl w:val="0"/>
        <w:ind w:left="4536"/>
        <w:jc w:val="center"/>
        <w:rPr>
          <w:rFonts w:ascii="Times New Roman" w:hAnsi="Times New Roman" w:cs="Times New Roman"/>
          <w:i w:val="0"/>
          <w:color w:val="auto"/>
        </w:rPr>
      </w:pPr>
      <w:r w:rsidRPr="00096874">
        <w:rPr>
          <w:rFonts w:ascii="Times New Roman" w:hAnsi="Times New Roman" w:cs="Times New Roman"/>
          <w:i w:val="0"/>
          <w:color w:val="auto"/>
        </w:rPr>
        <w:lastRenderedPageBreak/>
        <w:t>ПРИЛОЖЕНИЕ</w:t>
      </w:r>
    </w:p>
    <w:p w:rsidR="000C1CEC" w:rsidRPr="00096874" w:rsidRDefault="000C1CEC" w:rsidP="00096874">
      <w:pPr>
        <w:widowControl w:val="0"/>
        <w:shd w:val="clear" w:color="auto" w:fill="FFFFFF"/>
        <w:spacing w:after="0" w:line="240" w:lineRule="auto"/>
        <w:ind w:left="4536"/>
        <w:jc w:val="center"/>
      </w:pPr>
      <w:r w:rsidRPr="00096874">
        <w:t>к Положению о порядке проведения аттестации руководителей</w:t>
      </w:r>
    </w:p>
    <w:p w:rsidR="000C1CEC" w:rsidRPr="00096874" w:rsidRDefault="000C1CEC" w:rsidP="00096874">
      <w:pPr>
        <w:widowControl w:val="0"/>
        <w:shd w:val="clear" w:color="auto" w:fill="FFFFFF"/>
        <w:spacing w:after="0" w:line="240" w:lineRule="auto"/>
        <w:ind w:left="4536"/>
        <w:jc w:val="center"/>
      </w:pPr>
      <w:r w:rsidRPr="00096874">
        <w:t>муниципальных учреждений</w:t>
      </w:r>
    </w:p>
    <w:p w:rsidR="000C1CEC" w:rsidRPr="00096874" w:rsidRDefault="000C1CEC" w:rsidP="00096874">
      <w:pPr>
        <w:widowControl w:val="0"/>
        <w:shd w:val="clear" w:color="auto" w:fill="FFFFFF"/>
        <w:spacing w:after="0" w:line="240" w:lineRule="auto"/>
        <w:ind w:left="4536"/>
        <w:jc w:val="center"/>
      </w:pPr>
      <w:r w:rsidRPr="00096874">
        <w:t>Еремизино-Борисовского сельского поселения Тихорецкого района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ind w:hanging="1"/>
        <w:jc w:val="both"/>
      </w:pP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center"/>
      </w:pPr>
      <w:r w:rsidRPr="00096874">
        <w:t xml:space="preserve">АТТЕСТАЦИОННЫЙ ЛИСТ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center"/>
      </w:pPr>
      <w:r w:rsidRPr="00096874">
        <w:t xml:space="preserve">руководителя муниципального учреждения 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center"/>
      </w:pPr>
      <w:r w:rsidRPr="00096874">
        <w:t>Еремизино-Борисовского сельского поселения Тихорецкого района</w:t>
      </w:r>
    </w:p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  <w:rPr>
          <w:b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840"/>
        <w:gridCol w:w="700"/>
        <w:gridCol w:w="140"/>
        <w:gridCol w:w="560"/>
        <w:gridCol w:w="280"/>
        <w:gridCol w:w="140"/>
        <w:gridCol w:w="560"/>
        <w:gridCol w:w="280"/>
        <w:gridCol w:w="420"/>
        <w:gridCol w:w="420"/>
        <w:gridCol w:w="1400"/>
        <w:gridCol w:w="700"/>
        <w:gridCol w:w="681"/>
        <w:gridCol w:w="19"/>
        <w:gridCol w:w="236"/>
      </w:tblGrid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руководителя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2. Дата рождения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повышении квалификации, переподготовке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(когда и какое учебное заведение окончил, специальность и квалификация по диплому, документы о повышении квалификации, ученое звание, степень)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4. Занимаемая должность и дата приема (назначения) на эту должность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5. Общий трудовой стаж, стаж в должности руководителя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6. Вопросы к аттестуемому и краткие ответы на них:</w:t>
            </w:r>
          </w:p>
          <w:p w:rsidR="000C1CEC" w:rsidRPr="00096874" w:rsidRDefault="000C1CEC" w:rsidP="002005B8">
            <w:r w:rsidRPr="00096874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7. Замечания и предложения аттестационной комиссии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8. Предложения, высказанные руководителем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9. Краткая оценка выполнения руководителем рекомендаций предыдущей аттестации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(выполнены, выполнены частично, не выполнены)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10. Оценка служебной деятельности аттестуемого руководителя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11. Количественный состав аттестационной комиссии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членов аттестационной комиссии.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Количество голосов "за"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12. Рекомендации аттестационной комиссии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13. Примечания</w:t>
            </w:r>
          </w:p>
        </w:tc>
        <w:tc>
          <w:tcPr>
            <w:tcW w:w="71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Секретарь аттестационной комиссии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Члены аттестационной комиссии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EC" w:rsidRPr="00096874" w:rsidRDefault="000C1CEC" w:rsidP="002005B8"/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EC" w:rsidRPr="00096874" w:rsidRDefault="000C1CEC" w:rsidP="002005B8"/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C1CEC" w:rsidRPr="00096874" w:rsidTr="002005B8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4">
              <w:rPr>
                <w:rFonts w:ascii="Times New Roman" w:hAnsi="Times New Roman" w:cs="Times New Roman"/>
                <w:sz w:val="28"/>
                <w:szCs w:val="28"/>
              </w:rPr>
              <w:t>С аттестационным листом ознакомлен: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EC" w:rsidRPr="00096874" w:rsidTr="002005B8">
        <w:trPr>
          <w:gridAfter w:val="2"/>
          <w:wAfter w:w="255" w:type="dxa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CEC" w:rsidRPr="00096874" w:rsidRDefault="000C1CEC" w:rsidP="002005B8">
            <w:pPr>
              <w:pStyle w:val="af2"/>
              <w:rPr>
                <w:rFonts w:ascii="Times New Roman" w:hAnsi="Times New Roman" w:cs="Times New Roman"/>
              </w:rPr>
            </w:pPr>
            <w:r w:rsidRPr="00096874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0C1CEC" w:rsidRPr="00096874" w:rsidRDefault="000C1CEC" w:rsidP="000C1CEC">
      <w:pPr>
        <w:widowControl w:val="0"/>
        <w:shd w:val="clear" w:color="auto" w:fill="FFFFFF"/>
        <w:spacing w:after="0" w:line="240" w:lineRule="auto"/>
        <w:jc w:val="both"/>
      </w:pPr>
    </w:p>
    <w:p w:rsidR="00AC05C7" w:rsidRPr="00096874" w:rsidRDefault="00AC05C7" w:rsidP="00705038">
      <w:pPr>
        <w:widowControl w:val="0"/>
        <w:tabs>
          <w:tab w:val="left" w:pos="900"/>
        </w:tabs>
        <w:spacing w:after="0" w:line="240" w:lineRule="auto"/>
      </w:pPr>
    </w:p>
    <w:p w:rsidR="00AC05C7" w:rsidRPr="00096874" w:rsidRDefault="00AC05C7" w:rsidP="00705038">
      <w:pPr>
        <w:widowControl w:val="0"/>
        <w:tabs>
          <w:tab w:val="left" w:pos="900"/>
        </w:tabs>
        <w:spacing w:after="0" w:line="240" w:lineRule="auto"/>
      </w:pPr>
    </w:p>
    <w:p w:rsidR="001D029E" w:rsidRPr="00096874" w:rsidRDefault="001D029E" w:rsidP="00705038">
      <w:pPr>
        <w:widowControl w:val="0"/>
        <w:tabs>
          <w:tab w:val="left" w:pos="900"/>
        </w:tabs>
        <w:spacing w:after="0" w:line="240" w:lineRule="auto"/>
      </w:pPr>
    </w:p>
    <w:p w:rsidR="00B70434" w:rsidRPr="00096874" w:rsidRDefault="00B70434" w:rsidP="00705038">
      <w:pPr>
        <w:widowControl w:val="0"/>
        <w:tabs>
          <w:tab w:val="left" w:pos="900"/>
        </w:tabs>
        <w:spacing w:after="0" w:line="240" w:lineRule="auto"/>
      </w:pPr>
    </w:p>
    <w:p w:rsidR="00096874" w:rsidRDefault="00096874" w:rsidP="00E73234">
      <w:pPr>
        <w:widowControl w:val="0"/>
        <w:tabs>
          <w:tab w:val="left" w:pos="900"/>
        </w:tabs>
        <w:spacing w:after="0" w:line="240" w:lineRule="auto"/>
      </w:pPr>
      <w:r>
        <w:t xml:space="preserve">Начальник общего отдела администрации </w:t>
      </w:r>
    </w:p>
    <w:p w:rsidR="00096874" w:rsidRDefault="00096874" w:rsidP="00E73234">
      <w:pPr>
        <w:widowControl w:val="0"/>
        <w:tabs>
          <w:tab w:val="left" w:pos="900"/>
        </w:tabs>
        <w:spacing w:after="0" w:line="240" w:lineRule="auto"/>
      </w:pPr>
      <w:r>
        <w:t xml:space="preserve">Еремизино-Борисовского сельского </w:t>
      </w:r>
    </w:p>
    <w:p w:rsidR="00DF690C" w:rsidRPr="00096874" w:rsidRDefault="00096874" w:rsidP="00E73234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Л.В.Астрецова</w:t>
      </w:r>
    </w:p>
    <w:sectPr w:rsidR="00DF690C" w:rsidRPr="00096874" w:rsidSect="00E73234">
      <w:headerReference w:type="even" r:id="rId9"/>
      <w:headerReference w:type="default" r:id="rId10"/>
      <w:pgSz w:w="11906" w:h="16838"/>
      <w:pgMar w:top="1134" w:right="566" w:bottom="1134" w:left="1701" w:header="340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0B" w:rsidRDefault="00621C0B">
      <w:r>
        <w:separator/>
      </w:r>
    </w:p>
  </w:endnote>
  <w:endnote w:type="continuationSeparator" w:id="1">
    <w:p w:rsidR="00621C0B" w:rsidRDefault="0062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0B" w:rsidRDefault="00621C0B">
      <w:r>
        <w:separator/>
      </w:r>
    </w:p>
  </w:footnote>
  <w:footnote w:type="continuationSeparator" w:id="1">
    <w:p w:rsidR="00621C0B" w:rsidRDefault="0062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04" w:rsidRDefault="00A74185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4E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698">
      <w:rPr>
        <w:rStyle w:val="a6"/>
        <w:noProof/>
      </w:rPr>
      <w:t>1</w:t>
    </w:r>
    <w:r>
      <w:rPr>
        <w:rStyle w:val="a6"/>
      </w:rPr>
      <w:fldChar w:fldCharType="end"/>
    </w:r>
  </w:p>
  <w:p w:rsidR="00A94E04" w:rsidRDefault="00A94E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9208"/>
    </w:sdtPr>
    <w:sdtContent>
      <w:p w:rsidR="00A94E04" w:rsidRDefault="00A74185" w:rsidP="00501B06">
        <w:pPr>
          <w:pStyle w:val="a4"/>
          <w:jc w:val="center"/>
        </w:pPr>
        <w:fldSimple w:instr=" PAGE   \* MERGEFORMAT ">
          <w:r w:rsidR="00096874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A93139"/>
    <w:rsid w:val="000058D2"/>
    <w:rsid w:val="000108C2"/>
    <w:rsid w:val="0001471D"/>
    <w:rsid w:val="000175BD"/>
    <w:rsid w:val="00032B8C"/>
    <w:rsid w:val="00035FAC"/>
    <w:rsid w:val="0004335B"/>
    <w:rsid w:val="00043831"/>
    <w:rsid w:val="00046051"/>
    <w:rsid w:val="0005059B"/>
    <w:rsid w:val="00056957"/>
    <w:rsid w:val="0005774F"/>
    <w:rsid w:val="000606C8"/>
    <w:rsid w:val="00060E53"/>
    <w:rsid w:val="00061755"/>
    <w:rsid w:val="00061FF2"/>
    <w:rsid w:val="00064502"/>
    <w:rsid w:val="00064D5C"/>
    <w:rsid w:val="0006550D"/>
    <w:rsid w:val="00077FB1"/>
    <w:rsid w:val="00082FE7"/>
    <w:rsid w:val="00092876"/>
    <w:rsid w:val="000950E3"/>
    <w:rsid w:val="00096874"/>
    <w:rsid w:val="000A0F51"/>
    <w:rsid w:val="000A4418"/>
    <w:rsid w:val="000A4559"/>
    <w:rsid w:val="000A65A8"/>
    <w:rsid w:val="000A6822"/>
    <w:rsid w:val="000A706D"/>
    <w:rsid w:val="000B08F6"/>
    <w:rsid w:val="000B1F19"/>
    <w:rsid w:val="000B6FBC"/>
    <w:rsid w:val="000C1CEC"/>
    <w:rsid w:val="000C27D0"/>
    <w:rsid w:val="000C28D6"/>
    <w:rsid w:val="000C3DB8"/>
    <w:rsid w:val="000C4802"/>
    <w:rsid w:val="000C6A8F"/>
    <w:rsid w:val="000D2827"/>
    <w:rsid w:val="000D40FC"/>
    <w:rsid w:val="000E1B44"/>
    <w:rsid w:val="0010344D"/>
    <w:rsid w:val="0010457D"/>
    <w:rsid w:val="00113E12"/>
    <w:rsid w:val="00117AB2"/>
    <w:rsid w:val="00125675"/>
    <w:rsid w:val="00130E01"/>
    <w:rsid w:val="00131AC5"/>
    <w:rsid w:val="00135BC1"/>
    <w:rsid w:val="001370A9"/>
    <w:rsid w:val="001404D3"/>
    <w:rsid w:val="00142F1E"/>
    <w:rsid w:val="001440C8"/>
    <w:rsid w:val="00144A68"/>
    <w:rsid w:val="0014780D"/>
    <w:rsid w:val="00155F46"/>
    <w:rsid w:val="00157147"/>
    <w:rsid w:val="00157953"/>
    <w:rsid w:val="001602A2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AEE"/>
    <w:rsid w:val="001D029E"/>
    <w:rsid w:val="001D0314"/>
    <w:rsid w:val="001D11FE"/>
    <w:rsid w:val="001D13B0"/>
    <w:rsid w:val="001D651E"/>
    <w:rsid w:val="001E26E6"/>
    <w:rsid w:val="001E48A6"/>
    <w:rsid w:val="001E5541"/>
    <w:rsid w:val="001F16E0"/>
    <w:rsid w:val="001F1F04"/>
    <w:rsid w:val="001F6A54"/>
    <w:rsid w:val="00200FC3"/>
    <w:rsid w:val="00205051"/>
    <w:rsid w:val="00206F4D"/>
    <w:rsid w:val="00207D81"/>
    <w:rsid w:val="00215616"/>
    <w:rsid w:val="00215D0C"/>
    <w:rsid w:val="0021612E"/>
    <w:rsid w:val="00216363"/>
    <w:rsid w:val="00216B52"/>
    <w:rsid w:val="00216E18"/>
    <w:rsid w:val="00243E1D"/>
    <w:rsid w:val="00243E95"/>
    <w:rsid w:val="00245A42"/>
    <w:rsid w:val="002460BD"/>
    <w:rsid w:val="0025155B"/>
    <w:rsid w:val="002517D8"/>
    <w:rsid w:val="00254ADE"/>
    <w:rsid w:val="0025519B"/>
    <w:rsid w:val="00257E52"/>
    <w:rsid w:val="00263894"/>
    <w:rsid w:val="002639AD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3EE5"/>
    <w:rsid w:val="002A40FA"/>
    <w:rsid w:val="002A5993"/>
    <w:rsid w:val="002A669F"/>
    <w:rsid w:val="002B7C9A"/>
    <w:rsid w:val="002C08CD"/>
    <w:rsid w:val="002C3D82"/>
    <w:rsid w:val="002C5048"/>
    <w:rsid w:val="002F0040"/>
    <w:rsid w:val="002F49A9"/>
    <w:rsid w:val="002F5A81"/>
    <w:rsid w:val="002F6C37"/>
    <w:rsid w:val="00303859"/>
    <w:rsid w:val="00311698"/>
    <w:rsid w:val="00311DB8"/>
    <w:rsid w:val="00312A0F"/>
    <w:rsid w:val="00326005"/>
    <w:rsid w:val="00332B96"/>
    <w:rsid w:val="00334CFB"/>
    <w:rsid w:val="00335570"/>
    <w:rsid w:val="00345664"/>
    <w:rsid w:val="00361F44"/>
    <w:rsid w:val="003630C8"/>
    <w:rsid w:val="00377396"/>
    <w:rsid w:val="00380A9B"/>
    <w:rsid w:val="003826C6"/>
    <w:rsid w:val="00382965"/>
    <w:rsid w:val="00382F13"/>
    <w:rsid w:val="00383953"/>
    <w:rsid w:val="003846A7"/>
    <w:rsid w:val="0039299F"/>
    <w:rsid w:val="00395832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B3B1A"/>
    <w:rsid w:val="003C01C9"/>
    <w:rsid w:val="003C100B"/>
    <w:rsid w:val="003C7432"/>
    <w:rsid w:val="003D26C7"/>
    <w:rsid w:val="003D44F6"/>
    <w:rsid w:val="003E0C3A"/>
    <w:rsid w:val="003E1573"/>
    <w:rsid w:val="003E1FE3"/>
    <w:rsid w:val="003F01B0"/>
    <w:rsid w:val="003F097F"/>
    <w:rsid w:val="003F0FB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7AB"/>
    <w:rsid w:val="00445400"/>
    <w:rsid w:val="00454157"/>
    <w:rsid w:val="00454D84"/>
    <w:rsid w:val="0045792D"/>
    <w:rsid w:val="00460172"/>
    <w:rsid w:val="00461778"/>
    <w:rsid w:val="004717A1"/>
    <w:rsid w:val="004761F6"/>
    <w:rsid w:val="00480191"/>
    <w:rsid w:val="00484312"/>
    <w:rsid w:val="00492C6A"/>
    <w:rsid w:val="004A2A0C"/>
    <w:rsid w:val="004A51AE"/>
    <w:rsid w:val="004B215C"/>
    <w:rsid w:val="004C7CF9"/>
    <w:rsid w:val="004D0FEF"/>
    <w:rsid w:val="004D2A05"/>
    <w:rsid w:val="004D5A58"/>
    <w:rsid w:val="004E4D7B"/>
    <w:rsid w:val="004E5640"/>
    <w:rsid w:val="004F0396"/>
    <w:rsid w:val="004F13D8"/>
    <w:rsid w:val="004F409C"/>
    <w:rsid w:val="004F437B"/>
    <w:rsid w:val="004F775B"/>
    <w:rsid w:val="00500FC3"/>
    <w:rsid w:val="00501B06"/>
    <w:rsid w:val="005020E2"/>
    <w:rsid w:val="0051017F"/>
    <w:rsid w:val="0051033C"/>
    <w:rsid w:val="00512A53"/>
    <w:rsid w:val="00514873"/>
    <w:rsid w:val="00520181"/>
    <w:rsid w:val="00523810"/>
    <w:rsid w:val="005267E8"/>
    <w:rsid w:val="00531617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802F1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E4"/>
    <w:rsid w:val="005D3B3A"/>
    <w:rsid w:val="005D4799"/>
    <w:rsid w:val="005D5803"/>
    <w:rsid w:val="005D6165"/>
    <w:rsid w:val="005E14C5"/>
    <w:rsid w:val="005E1FF0"/>
    <w:rsid w:val="005E532D"/>
    <w:rsid w:val="005F619F"/>
    <w:rsid w:val="0060689B"/>
    <w:rsid w:val="00607EF3"/>
    <w:rsid w:val="00612F8F"/>
    <w:rsid w:val="006134B8"/>
    <w:rsid w:val="0061404D"/>
    <w:rsid w:val="00616E12"/>
    <w:rsid w:val="00620B0E"/>
    <w:rsid w:val="00621C0B"/>
    <w:rsid w:val="006235C2"/>
    <w:rsid w:val="006253A8"/>
    <w:rsid w:val="0063333C"/>
    <w:rsid w:val="0065047B"/>
    <w:rsid w:val="00650F68"/>
    <w:rsid w:val="006549AD"/>
    <w:rsid w:val="006600C9"/>
    <w:rsid w:val="00662A3B"/>
    <w:rsid w:val="00662A81"/>
    <w:rsid w:val="00662AB0"/>
    <w:rsid w:val="006635F5"/>
    <w:rsid w:val="006659FF"/>
    <w:rsid w:val="0066710D"/>
    <w:rsid w:val="00671C0F"/>
    <w:rsid w:val="00671D78"/>
    <w:rsid w:val="00673A74"/>
    <w:rsid w:val="00677298"/>
    <w:rsid w:val="00686C99"/>
    <w:rsid w:val="00690A00"/>
    <w:rsid w:val="00691367"/>
    <w:rsid w:val="00691E0A"/>
    <w:rsid w:val="006A115F"/>
    <w:rsid w:val="006A6BD2"/>
    <w:rsid w:val="006B3BD5"/>
    <w:rsid w:val="006B57A1"/>
    <w:rsid w:val="006B6576"/>
    <w:rsid w:val="006B7D15"/>
    <w:rsid w:val="006C2B05"/>
    <w:rsid w:val="006C679F"/>
    <w:rsid w:val="006D0A2A"/>
    <w:rsid w:val="006D5342"/>
    <w:rsid w:val="006D6484"/>
    <w:rsid w:val="006D725C"/>
    <w:rsid w:val="006E6914"/>
    <w:rsid w:val="006F13B9"/>
    <w:rsid w:val="00702D64"/>
    <w:rsid w:val="00703240"/>
    <w:rsid w:val="00705038"/>
    <w:rsid w:val="00705B1A"/>
    <w:rsid w:val="00714793"/>
    <w:rsid w:val="00716084"/>
    <w:rsid w:val="00716232"/>
    <w:rsid w:val="00716C76"/>
    <w:rsid w:val="007233CE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377A"/>
    <w:rsid w:val="00746432"/>
    <w:rsid w:val="00752495"/>
    <w:rsid w:val="0076541E"/>
    <w:rsid w:val="0076621F"/>
    <w:rsid w:val="00766694"/>
    <w:rsid w:val="007673DC"/>
    <w:rsid w:val="00771747"/>
    <w:rsid w:val="00785449"/>
    <w:rsid w:val="0078597F"/>
    <w:rsid w:val="00791AAD"/>
    <w:rsid w:val="00792AE0"/>
    <w:rsid w:val="00795415"/>
    <w:rsid w:val="007A25CA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0141A"/>
    <w:rsid w:val="0081179D"/>
    <w:rsid w:val="00811CFD"/>
    <w:rsid w:val="00811F4C"/>
    <w:rsid w:val="00811FB7"/>
    <w:rsid w:val="00814D80"/>
    <w:rsid w:val="00815B09"/>
    <w:rsid w:val="008256A9"/>
    <w:rsid w:val="008371DC"/>
    <w:rsid w:val="008460B5"/>
    <w:rsid w:val="0084762A"/>
    <w:rsid w:val="00857842"/>
    <w:rsid w:val="00872C07"/>
    <w:rsid w:val="00873EB9"/>
    <w:rsid w:val="00873FC6"/>
    <w:rsid w:val="00886427"/>
    <w:rsid w:val="008906D3"/>
    <w:rsid w:val="00891DB1"/>
    <w:rsid w:val="008960A3"/>
    <w:rsid w:val="00897D81"/>
    <w:rsid w:val="008A2ADA"/>
    <w:rsid w:val="008A37F5"/>
    <w:rsid w:val="008A39C1"/>
    <w:rsid w:val="008B12D7"/>
    <w:rsid w:val="008B1F59"/>
    <w:rsid w:val="008B4102"/>
    <w:rsid w:val="008C3702"/>
    <w:rsid w:val="008D327E"/>
    <w:rsid w:val="008D3898"/>
    <w:rsid w:val="008E0970"/>
    <w:rsid w:val="008E5B3D"/>
    <w:rsid w:val="008F2611"/>
    <w:rsid w:val="008F3105"/>
    <w:rsid w:val="008F7442"/>
    <w:rsid w:val="00902FC6"/>
    <w:rsid w:val="009061F8"/>
    <w:rsid w:val="009069D6"/>
    <w:rsid w:val="009105FD"/>
    <w:rsid w:val="00913034"/>
    <w:rsid w:val="00914FB9"/>
    <w:rsid w:val="009152FC"/>
    <w:rsid w:val="009168EF"/>
    <w:rsid w:val="00916A4C"/>
    <w:rsid w:val="00922F8B"/>
    <w:rsid w:val="00930A6B"/>
    <w:rsid w:val="00930CBE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17E1"/>
    <w:rsid w:val="00964CEF"/>
    <w:rsid w:val="009738FC"/>
    <w:rsid w:val="009820B0"/>
    <w:rsid w:val="00984BF9"/>
    <w:rsid w:val="009968AF"/>
    <w:rsid w:val="00996E6A"/>
    <w:rsid w:val="009A21F8"/>
    <w:rsid w:val="009A51F6"/>
    <w:rsid w:val="009B7BFD"/>
    <w:rsid w:val="009C0662"/>
    <w:rsid w:val="009C15BC"/>
    <w:rsid w:val="009C2720"/>
    <w:rsid w:val="009D2D3D"/>
    <w:rsid w:val="009D2DFD"/>
    <w:rsid w:val="009D6A26"/>
    <w:rsid w:val="009D6B9C"/>
    <w:rsid w:val="009D7512"/>
    <w:rsid w:val="009D75D4"/>
    <w:rsid w:val="009E09E9"/>
    <w:rsid w:val="009E163B"/>
    <w:rsid w:val="009E3DFC"/>
    <w:rsid w:val="009E5114"/>
    <w:rsid w:val="009F22E6"/>
    <w:rsid w:val="00A03BD2"/>
    <w:rsid w:val="00A05756"/>
    <w:rsid w:val="00A07851"/>
    <w:rsid w:val="00A07B95"/>
    <w:rsid w:val="00A11B2B"/>
    <w:rsid w:val="00A12381"/>
    <w:rsid w:val="00A1587B"/>
    <w:rsid w:val="00A20688"/>
    <w:rsid w:val="00A2081A"/>
    <w:rsid w:val="00A238F5"/>
    <w:rsid w:val="00A244A6"/>
    <w:rsid w:val="00A259C3"/>
    <w:rsid w:val="00A25B3F"/>
    <w:rsid w:val="00A26E9E"/>
    <w:rsid w:val="00A3163F"/>
    <w:rsid w:val="00A343FE"/>
    <w:rsid w:val="00A35E71"/>
    <w:rsid w:val="00A36219"/>
    <w:rsid w:val="00A367F5"/>
    <w:rsid w:val="00A376BE"/>
    <w:rsid w:val="00A431AB"/>
    <w:rsid w:val="00A45589"/>
    <w:rsid w:val="00A467F8"/>
    <w:rsid w:val="00A500D5"/>
    <w:rsid w:val="00A52166"/>
    <w:rsid w:val="00A52763"/>
    <w:rsid w:val="00A52C6C"/>
    <w:rsid w:val="00A658E1"/>
    <w:rsid w:val="00A669B2"/>
    <w:rsid w:val="00A74185"/>
    <w:rsid w:val="00A82F54"/>
    <w:rsid w:val="00A91BBF"/>
    <w:rsid w:val="00A93139"/>
    <w:rsid w:val="00A94E04"/>
    <w:rsid w:val="00AC05C7"/>
    <w:rsid w:val="00AC4D4A"/>
    <w:rsid w:val="00AD0345"/>
    <w:rsid w:val="00AD1AAC"/>
    <w:rsid w:val="00AD52D4"/>
    <w:rsid w:val="00AE0156"/>
    <w:rsid w:val="00AE021A"/>
    <w:rsid w:val="00AE3CCA"/>
    <w:rsid w:val="00AE78F2"/>
    <w:rsid w:val="00AF1ECD"/>
    <w:rsid w:val="00AF2DCC"/>
    <w:rsid w:val="00B02930"/>
    <w:rsid w:val="00B06EB2"/>
    <w:rsid w:val="00B104D5"/>
    <w:rsid w:val="00B15CBD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47C46"/>
    <w:rsid w:val="00B50BE8"/>
    <w:rsid w:val="00B614A5"/>
    <w:rsid w:val="00B62380"/>
    <w:rsid w:val="00B70434"/>
    <w:rsid w:val="00B72D49"/>
    <w:rsid w:val="00B72E25"/>
    <w:rsid w:val="00B763DF"/>
    <w:rsid w:val="00B774EC"/>
    <w:rsid w:val="00B858ED"/>
    <w:rsid w:val="00B86F60"/>
    <w:rsid w:val="00B87B91"/>
    <w:rsid w:val="00BA20EB"/>
    <w:rsid w:val="00BA3776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E7C"/>
    <w:rsid w:val="00BF1D9C"/>
    <w:rsid w:val="00BF23B0"/>
    <w:rsid w:val="00C0108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44"/>
    <w:rsid w:val="00C579D2"/>
    <w:rsid w:val="00C6103C"/>
    <w:rsid w:val="00C62790"/>
    <w:rsid w:val="00C71AB1"/>
    <w:rsid w:val="00C734C7"/>
    <w:rsid w:val="00C77459"/>
    <w:rsid w:val="00C77FA1"/>
    <w:rsid w:val="00C8116A"/>
    <w:rsid w:val="00CA305D"/>
    <w:rsid w:val="00CA3D54"/>
    <w:rsid w:val="00CA43DF"/>
    <w:rsid w:val="00CB1B85"/>
    <w:rsid w:val="00CB4766"/>
    <w:rsid w:val="00CB61A9"/>
    <w:rsid w:val="00CB6AD8"/>
    <w:rsid w:val="00CC1ACC"/>
    <w:rsid w:val="00CD018D"/>
    <w:rsid w:val="00CD0547"/>
    <w:rsid w:val="00CD1CDC"/>
    <w:rsid w:val="00CE1160"/>
    <w:rsid w:val="00CE178B"/>
    <w:rsid w:val="00CE228C"/>
    <w:rsid w:val="00CE2795"/>
    <w:rsid w:val="00CE44CD"/>
    <w:rsid w:val="00CE4643"/>
    <w:rsid w:val="00CE4AE9"/>
    <w:rsid w:val="00CE51D6"/>
    <w:rsid w:val="00CE72AD"/>
    <w:rsid w:val="00CF1EF8"/>
    <w:rsid w:val="00CF3A33"/>
    <w:rsid w:val="00CF708C"/>
    <w:rsid w:val="00D01324"/>
    <w:rsid w:val="00D01A16"/>
    <w:rsid w:val="00D1384B"/>
    <w:rsid w:val="00D14815"/>
    <w:rsid w:val="00D209FC"/>
    <w:rsid w:val="00D24740"/>
    <w:rsid w:val="00D37F64"/>
    <w:rsid w:val="00D42E22"/>
    <w:rsid w:val="00D4449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C17B0"/>
    <w:rsid w:val="00DC391E"/>
    <w:rsid w:val="00DD0650"/>
    <w:rsid w:val="00DD26F5"/>
    <w:rsid w:val="00DD274D"/>
    <w:rsid w:val="00DD5D16"/>
    <w:rsid w:val="00DD6254"/>
    <w:rsid w:val="00DD73B8"/>
    <w:rsid w:val="00DE3B21"/>
    <w:rsid w:val="00DE7332"/>
    <w:rsid w:val="00DF61BE"/>
    <w:rsid w:val="00DF690C"/>
    <w:rsid w:val="00DF6BBA"/>
    <w:rsid w:val="00DF7AFE"/>
    <w:rsid w:val="00E0524B"/>
    <w:rsid w:val="00E06FCF"/>
    <w:rsid w:val="00E132BB"/>
    <w:rsid w:val="00E14DFB"/>
    <w:rsid w:val="00E14E1F"/>
    <w:rsid w:val="00E14E5E"/>
    <w:rsid w:val="00E155F4"/>
    <w:rsid w:val="00E23162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61A1"/>
    <w:rsid w:val="00E7001F"/>
    <w:rsid w:val="00E71D9F"/>
    <w:rsid w:val="00E72DED"/>
    <w:rsid w:val="00E73234"/>
    <w:rsid w:val="00E735E1"/>
    <w:rsid w:val="00E74906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3554"/>
    <w:rsid w:val="00EE3A26"/>
    <w:rsid w:val="00EE4C33"/>
    <w:rsid w:val="00F01273"/>
    <w:rsid w:val="00F01F78"/>
    <w:rsid w:val="00F146D2"/>
    <w:rsid w:val="00F1772E"/>
    <w:rsid w:val="00F224AE"/>
    <w:rsid w:val="00F22727"/>
    <w:rsid w:val="00F239AB"/>
    <w:rsid w:val="00F30B84"/>
    <w:rsid w:val="00F40AB9"/>
    <w:rsid w:val="00F52917"/>
    <w:rsid w:val="00F52B17"/>
    <w:rsid w:val="00F61874"/>
    <w:rsid w:val="00F61D6A"/>
    <w:rsid w:val="00F623A0"/>
    <w:rsid w:val="00F75F29"/>
    <w:rsid w:val="00F77060"/>
    <w:rsid w:val="00F85DD9"/>
    <w:rsid w:val="00F90A98"/>
    <w:rsid w:val="00F94D8E"/>
    <w:rsid w:val="00F96997"/>
    <w:rsid w:val="00FA02E6"/>
    <w:rsid w:val="00FA1DA7"/>
    <w:rsid w:val="00FA4DF3"/>
    <w:rsid w:val="00FA6FAB"/>
    <w:rsid w:val="00FB42F4"/>
    <w:rsid w:val="00FB5F5D"/>
    <w:rsid w:val="00FB6148"/>
    <w:rsid w:val="00FB783A"/>
    <w:rsid w:val="00FD4ABB"/>
    <w:rsid w:val="00FE15B3"/>
    <w:rsid w:val="00FE2571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C1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C1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62790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30A6B"/>
    <w:rPr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locked/>
    <w:rsid w:val="008B410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8B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8B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1CEC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eastAsia="en-US"/>
    </w:rPr>
  </w:style>
  <w:style w:type="paragraph" w:styleId="af3">
    <w:name w:val="Body Text Indent"/>
    <w:basedOn w:val="a"/>
    <w:link w:val="af4"/>
    <w:semiHidden/>
    <w:rsid w:val="000C1CEC"/>
    <w:pPr>
      <w:shd w:val="clear" w:color="auto" w:fill="FFFFFF"/>
      <w:spacing w:after="0" w:line="240" w:lineRule="auto"/>
      <w:ind w:firstLine="709"/>
      <w:jc w:val="both"/>
    </w:pPr>
    <w:rPr>
      <w:rFonts w:eastAsia="Times New Roman"/>
      <w:bCs w:val="0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0C1CEC"/>
    <w:rPr>
      <w:rFonts w:eastAsia="Times New Roman"/>
      <w:sz w:val="24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0C1CEC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801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60AC-52BC-470B-A626-01BBBA51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user</cp:lastModifiedBy>
  <cp:revision>56</cp:revision>
  <cp:lastPrinted>2016-03-10T09:17:00Z</cp:lastPrinted>
  <dcterms:created xsi:type="dcterms:W3CDTF">2013-10-24T07:17:00Z</dcterms:created>
  <dcterms:modified xsi:type="dcterms:W3CDTF">2016-08-16T10:57:00Z</dcterms:modified>
</cp:coreProperties>
</file>