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ЛОЖЕНИЕ  </w:t>
      </w: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                                             </w:t>
      </w: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решением Совета </w:t>
      </w:r>
      <w:proofErr w:type="spellStart"/>
      <w:r>
        <w:rPr>
          <w:sz w:val="28"/>
          <w:szCs w:val="28"/>
        </w:rPr>
        <w:t>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мизино</w:t>
      </w:r>
      <w:proofErr w:type="spellEnd"/>
      <w:r>
        <w:rPr>
          <w:sz w:val="28"/>
          <w:szCs w:val="28"/>
        </w:rPr>
        <w:t xml:space="preserve">- </w:t>
      </w: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Борисовского  сельского поселения</w:t>
      </w:r>
    </w:p>
    <w:p w:rsidR="006A65A6" w:rsidRDefault="006A65A6" w:rsidP="006A65A6">
      <w:pPr>
        <w:tabs>
          <w:tab w:val="left" w:pos="9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12 ноября 2010 года  №  60</w:t>
      </w:r>
    </w:p>
    <w:p w:rsidR="006A65A6" w:rsidRDefault="006A65A6" w:rsidP="006A65A6">
      <w:pPr>
        <w:tabs>
          <w:tab w:val="left" w:pos="9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10C14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по выполнению индикативного </w:t>
      </w:r>
      <w:r w:rsidRPr="00753A44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6A65A6" w:rsidRDefault="006A65A6" w:rsidP="006A65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b/>
          <w:sz w:val="28"/>
          <w:szCs w:val="28"/>
        </w:rPr>
        <w:t>Еремизино-Борисовского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6A65A6" w:rsidRDefault="006A65A6" w:rsidP="006A65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</w:t>
      </w:r>
      <w:proofErr w:type="spellStart"/>
      <w:r>
        <w:rPr>
          <w:b/>
          <w:sz w:val="28"/>
          <w:szCs w:val="28"/>
        </w:rPr>
        <w:t>Тихорецкого</w:t>
      </w:r>
      <w:proofErr w:type="spellEnd"/>
      <w:r>
        <w:rPr>
          <w:b/>
          <w:sz w:val="28"/>
          <w:szCs w:val="28"/>
        </w:rPr>
        <w:t xml:space="preserve"> района  за 2009 год</w:t>
      </w:r>
    </w:p>
    <w:p w:rsidR="006A65A6" w:rsidRDefault="006A65A6" w:rsidP="006A65A6">
      <w:pPr>
        <w:tabs>
          <w:tab w:val="left" w:pos="825"/>
        </w:tabs>
        <w:jc w:val="both"/>
        <w:rPr>
          <w:sz w:val="28"/>
          <w:szCs w:val="28"/>
        </w:rPr>
      </w:pPr>
    </w:p>
    <w:p w:rsidR="006A65A6" w:rsidRPr="00753A44" w:rsidRDefault="006A65A6" w:rsidP="006A65A6">
      <w:pPr>
        <w:tabs>
          <w:tab w:val="left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(в разрезе основных отраслей экономики)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9"/>
        <w:gridCol w:w="1206"/>
        <w:gridCol w:w="1266"/>
        <w:gridCol w:w="1994"/>
        <w:gridCol w:w="527"/>
        <w:gridCol w:w="285"/>
        <w:gridCol w:w="521"/>
        <w:gridCol w:w="26"/>
      </w:tblGrid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Показатель, единица измер</w:t>
            </w:r>
            <w:r w:rsidRPr="00467CE0">
              <w:rPr>
                <w:b/>
              </w:rPr>
              <w:t>е</w:t>
            </w:r>
            <w:r w:rsidRPr="00467CE0">
              <w:rPr>
                <w:b/>
              </w:rPr>
              <w:t>ния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2009 год</w:t>
            </w:r>
          </w:p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прогноз</w:t>
            </w: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 xml:space="preserve">2009 год </w:t>
            </w:r>
          </w:p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отчет</w:t>
            </w: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ind w:left="539" w:firstLine="180"/>
              <w:jc w:val="both"/>
              <w:rPr>
                <w:b/>
              </w:rPr>
            </w:pPr>
            <w:r w:rsidRPr="00467CE0">
              <w:rPr>
                <w:b/>
              </w:rPr>
              <w:t>% выполнения плана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753A44" w:rsidRDefault="006A65A6" w:rsidP="002353D5">
            <w:pPr>
              <w:jc w:val="both"/>
            </w:pPr>
            <w:r w:rsidRPr="00753A44">
              <w:t>Среднегодовая численность пост</w:t>
            </w:r>
            <w:r w:rsidRPr="00753A44">
              <w:t>о</w:t>
            </w:r>
            <w:r w:rsidRPr="00753A44">
              <w:t>янного населения-всего, тыс</w:t>
            </w:r>
            <w:proofErr w:type="gramStart"/>
            <w:r w:rsidRPr="00753A44">
              <w:t>.ч</w:t>
            </w:r>
            <w:proofErr w:type="gramEnd"/>
            <w:r w:rsidRPr="00753A44">
              <w:t>еловек</w:t>
            </w:r>
          </w:p>
        </w:tc>
        <w:tc>
          <w:tcPr>
            <w:tcW w:w="1206" w:type="dxa"/>
          </w:tcPr>
          <w:p w:rsidR="006A65A6" w:rsidRPr="00753A44" w:rsidRDefault="006A65A6" w:rsidP="002353D5">
            <w:pPr>
              <w:jc w:val="both"/>
            </w:pPr>
            <w:r>
              <w:t>1,8</w:t>
            </w:r>
          </w:p>
        </w:tc>
        <w:tc>
          <w:tcPr>
            <w:tcW w:w="1266" w:type="dxa"/>
          </w:tcPr>
          <w:p w:rsidR="006A65A6" w:rsidRPr="00753A44" w:rsidRDefault="006A65A6" w:rsidP="002353D5">
            <w:pPr>
              <w:jc w:val="both"/>
            </w:pPr>
            <w:r>
              <w:t>1,8</w:t>
            </w:r>
          </w:p>
        </w:tc>
        <w:tc>
          <w:tcPr>
            <w:tcW w:w="2806" w:type="dxa"/>
            <w:gridSpan w:val="3"/>
          </w:tcPr>
          <w:p w:rsidR="006A65A6" w:rsidRPr="00753A44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753A44" w:rsidRDefault="006A65A6" w:rsidP="002353D5">
            <w:pPr>
              <w:jc w:val="both"/>
            </w:pPr>
            <w:r>
              <w:t>Численность трудовых ресу</w:t>
            </w:r>
            <w:r>
              <w:t>р</w:t>
            </w:r>
            <w:r>
              <w:t>сов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1,1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1,1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118,1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118,1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Численность, занятых в эконом</w:t>
            </w:r>
            <w:r>
              <w:t>и</w:t>
            </w:r>
            <w:r>
              <w:t>ке, тыс. чел.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0,6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0,6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0,6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Численность безрабо</w:t>
            </w:r>
            <w:r>
              <w:t>т</w:t>
            </w:r>
            <w:r>
              <w:t>ных, тыс</w:t>
            </w:r>
            <w:proofErr w:type="gramStart"/>
            <w:r>
              <w:t>.ч</w:t>
            </w:r>
            <w:proofErr w:type="gramEnd"/>
            <w:r>
              <w:t>ел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0,007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0,007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Уровень регистрируемой  безраб</w:t>
            </w:r>
            <w:r>
              <w:t>о</w:t>
            </w:r>
            <w:r>
              <w:t xml:space="preserve">тицы </w:t>
            </w:r>
            <w:proofErr w:type="gramStart"/>
            <w:r>
              <w:t>в</w:t>
            </w:r>
            <w:proofErr w:type="gramEnd"/>
            <w:r>
              <w:t xml:space="preserve">  %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0,7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0,7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753A44" w:rsidRDefault="006A65A6" w:rsidP="002353D5">
            <w:pPr>
              <w:jc w:val="both"/>
            </w:pPr>
            <w:r w:rsidRPr="00753A44">
              <w:t>Прибыль прибыльных предпр</w:t>
            </w:r>
            <w:r w:rsidRPr="00753A44">
              <w:t>и</w:t>
            </w:r>
            <w:r w:rsidRPr="00753A44">
              <w:t>ятий</w:t>
            </w:r>
          </w:p>
        </w:tc>
        <w:tc>
          <w:tcPr>
            <w:tcW w:w="1206" w:type="dxa"/>
          </w:tcPr>
          <w:p w:rsidR="006A65A6" w:rsidRPr="00753A44" w:rsidRDefault="006A65A6" w:rsidP="002353D5">
            <w:pPr>
              <w:jc w:val="both"/>
            </w:pPr>
            <w:r>
              <w:t>7,0</w:t>
            </w:r>
          </w:p>
        </w:tc>
        <w:tc>
          <w:tcPr>
            <w:tcW w:w="1266" w:type="dxa"/>
          </w:tcPr>
          <w:p w:rsidR="006A65A6" w:rsidRPr="00753A44" w:rsidRDefault="006A65A6" w:rsidP="002353D5">
            <w:pPr>
              <w:jc w:val="both"/>
            </w:pPr>
            <w:r>
              <w:t>7,2</w:t>
            </w:r>
          </w:p>
        </w:tc>
        <w:tc>
          <w:tcPr>
            <w:tcW w:w="2806" w:type="dxa"/>
            <w:gridSpan w:val="3"/>
          </w:tcPr>
          <w:p w:rsidR="006A65A6" w:rsidRPr="00753A44" w:rsidRDefault="006A65A6" w:rsidP="002353D5">
            <w:pPr>
              <w:jc w:val="both"/>
            </w:pPr>
            <w:r>
              <w:t>103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753A44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116</w:t>
            </w:r>
          </w:p>
        </w:tc>
        <w:tc>
          <w:tcPr>
            <w:tcW w:w="1266" w:type="dxa"/>
          </w:tcPr>
          <w:p w:rsidR="006A65A6" w:rsidRPr="006F086C" w:rsidRDefault="006A65A6" w:rsidP="002353D5">
            <w:pPr>
              <w:jc w:val="both"/>
            </w:pPr>
            <w:r>
              <w:t>103</w:t>
            </w:r>
          </w:p>
        </w:tc>
        <w:tc>
          <w:tcPr>
            <w:tcW w:w="2806" w:type="dxa"/>
            <w:gridSpan w:val="3"/>
          </w:tcPr>
          <w:p w:rsidR="006A65A6" w:rsidRPr="006F086C" w:rsidRDefault="006A65A6" w:rsidP="002353D5">
            <w:pPr>
              <w:jc w:val="both"/>
            </w:pPr>
            <w:r w:rsidRPr="006F086C">
              <w:t xml:space="preserve">                 </w:t>
            </w:r>
            <w:r>
              <w:t xml:space="preserve"> 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A73C3F" w:rsidRDefault="006A65A6" w:rsidP="002353D5">
            <w:pPr>
              <w:jc w:val="both"/>
            </w:pPr>
            <w:r>
              <w:t>Фонд оплаты труда, млн</w:t>
            </w:r>
            <w:proofErr w:type="gramStart"/>
            <w:r w:rsidRPr="00A73C3F">
              <w:t>.р</w:t>
            </w:r>
            <w:proofErr w:type="gramEnd"/>
            <w:r w:rsidRPr="00A73C3F">
              <w:t>уб.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85,0</w:t>
            </w: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  <w:r>
              <w:t>88,7</w:t>
            </w: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  <w:r>
              <w:t>104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Номинальная начисленная средн</w:t>
            </w:r>
            <w:r>
              <w:t>е</w:t>
            </w:r>
            <w:r>
              <w:t xml:space="preserve">месячная заработная </w:t>
            </w:r>
            <w:proofErr w:type="spellStart"/>
            <w:r>
              <w:t>плата</w:t>
            </w:r>
            <w:proofErr w:type="gramStart"/>
            <w:r>
              <w:t>,т</w:t>
            </w:r>
            <w:proofErr w:type="gramEnd"/>
            <w:r>
              <w:t>ыс.руб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11,0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11,9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108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125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108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Объем отгруженных товаров собственного производства, выпо</w:t>
            </w:r>
            <w:r>
              <w:t>л</w:t>
            </w:r>
            <w:r>
              <w:t>ненных работ и услуг собственными сил</w:t>
            </w:r>
            <w:r>
              <w:t>а</w:t>
            </w:r>
            <w:r>
              <w:t>ми, тыс. руб.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  <w:p w:rsidR="006A65A6" w:rsidRPr="006637A5" w:rsidRDefault="006A65A6" w:rsidP="002353D5">
            <w:pPr>
              <w:jc w:val="both"/>
            </w:pPr>
          </w:p>
          <w:p w:rsidR="006A65A6" w:rsidRPr="006637A5" w:rsidRDefault="006A65A6" w:rsidP="002353D5">
            <w:pPr>
              <w:jc w:val="both"/>
            </w:pPr>
            <w:r>
              <w:t xml:space="preserve">    26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 xml:space="preserve"> </w:t>
            </w:r>
          </w:p>
          <w:p w:rsidR="006A65A6" w:rsidRDefault="006A65A6" w:rsidP="002353D5">
            <w:pPr>
              <w:jc w:val="both"/>
            </w:pPr>
          </w:p>
          <w:p w:rsidR="006A65A6" w:rsidRPr="006637A5" w:rsidRDefault="006A65A6" w:rsidP="002353D5">
            <w:pPr>
              <w:jc w:val="both"/>
            </w:pPr>
            <w:r>
              <w:t xml:space="preserve">  26,6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6637A5" w:rsidRDefault="006A65A6" w:rsidP="002353D5">
            <w:pPr>
              <w:jc w:val="both"/>
            </w:pPr>
            <w:r>
              <w:t>102,3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дейс</w:t>
            </w:r>
            <w:r>
              <w:t>т</w:t>
            </w:r>
            <w:r>
              <w:t>вующих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118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102,3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 xml:space="preserve">               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A73C3F" w:rsidRDefault="006A65A6" w:rsidP="002353D5">
            <w:pPr>
              <w:jc w:val="both"/>
            </w:pPr>
            <w:r>
              <w:t>Обрабатывающие производства (</w:t>
            </w:r>
            <w:r w:rsidRPr="00467CE0">
              <w:rPr>
                <w:lang w:val="en-US"/>
              </w:rPr>
              <w:t>D</w:t>
            </w:r>
            <w:r w:rsidRPr="00A73C3F">
              <w:t>)</w:t>
            </w:r>
            <w:r>
              <w:t>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 xml:space="preserve">   26</w:t>
            </w: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  <w:r>
              <w:t xml:space="preserve">   26,6</w:t>
            </w: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  <w:r>
              <w:t>102,3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дейс</w:t>
            </w:r>
            <w:r>
              <w:t>т</w:t>
            </w:r>
            <w:r>
              <w:t>вующих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118</w:t>
            </w: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  <w:r>
              <w:t>102,3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A73C3F" w:rsidRDefault="006A65A6" w:rsidP="002353D5">
            <w:pPr>
              <w:jc w:val="both"/>
            </w:pPr>
            <w:r>
              <w:t>Производство и распределение эле</w:t>
            </w:r>
            <w:r>
              <w:t>к</w:t>
            </w:r>
            <w:r>
              <w:t>троэнергии, газа и воды (</w:t>
            </w:r>
            <w:r w:rsidRPr="00467CE0">
              <w:rPr>
                <w:lang w:val="en-US"/>
              </w:rPr>
              <w:t>E</w:t>
            </w:r>
            <w:r w:rsidRPr="00A73C3F">
              <w:t>)</w:t>
            </w:r>
            <w:r>
              <w:t>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-</w:t>
            </w: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0,7</w:t>
            </w: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-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9307" w:type="dxa"/>
            <w:gridSpan w:val="6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Производство основных видов промышленной продукции в натуральном выр</w:t>
            </w:r>
            <w:r w:rsidRPr="00467CE0">
              <w:rPr>
                <w:b/>
              </w:rPr>
              <w:t>а</w:t>
            </w:r>
            <w:r w:rsidRPr="00467CE0">
              <w:rPr>
                <w:b/>
              </w:rPr>
              <w:t>жении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A73C3F" w:rsidRDefault="006A65A6" w:rsidP="002353D5">
            <w:pPr>
              <w:jc w:val="both"/>
            </w:pPr>
            <w:r>
              <w:t xml:space="preserve">Материалы стеновые, млн. шт. </w:t>
            </w:r>
            <w:proofErr w:type="spellStart"/>
            <w:r>
              <w:t>усл</w:t>
            </w:r>
            <w:proofErr w:type="spellEnd"/>
            <w:r>
              <w:t>. кирпича</w:t>
            </w:r>
          </w:p>
        </w:tc>
        <w:tc>
          <w:tcPr>
            <w:tcW w:w="1206" w:type="dxa"/>
          </w:tcPr>
          <w:p w:rsidR="006A65A6" w:rsidRPr="0002780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Мясо. включая субпродукты 1 </w:t>
            </w:r>
            <w:r>
              <w:lastRenderedPageBreak/>
              <w:t>кат</w:t>
            </w:r>
            <w:r>
              <w:t>е</w:t>
            </w:r>
            <w:r>
              <w:t>гории, тыс.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i/>
              </w:rPr>
            </w:pPr>
            <w:r w:rsidRPr="00467CE0">
              <w:rPr>
                <w:i/>
              </w:rPr>
              <w:lastRenderedPageBreak/>
              <w:t>0,012</w:t>
            </w:r>
          </w:p>
        </w:tc>
        <w:tc>
          <w:tcPr>
            <w:tcW w:w="1266" w:type="dxa"/>
          </w:tcPr>
          <w:p w:rsidR="006A65A6" w:rsidRPr="00027809" w:rsidRDefault="006A65A6" w:rsidP="002353D5">
            <w:pPr>
              <w:jc w:val="both"/>
            </w:pPr>
            <w:r>
              <w:t>0,012</w:t>
            </w:r>
          </w:p>
        </w:tc>
        <w:tc>
          <w:tcPr>
            <w:tcW w:w="2806" w:type="dxa"/>
            <w:gridSpan w:val="3"/>
          </w:tcPr>
          <w:p w:rsidR="006A65A6" w:rsidRPr="00340D8C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lastRenderedPageBreak/>
              <w:t xml:space="preserve">Колбасные изделия,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Мука, тыс.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Майонез,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Сахар-песок, всего, </w:t>
            </w: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Хлеб и хлебобулочные изделия,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340D8C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340D8C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Цельномолочная продукция, тыс.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A73C3F" w:rsidRDefault="006A65A6" w:rsidP="002353D5">
            <w:pPr>
              <w:jc w:val="both"/>
            </w:pPr>
            <w:r>
              <w:t xml:space="preserve">Сыры жирные, </w:t>
            </w:r>
            <w:proofErr w:type="spellStart"/>
            <w:r>
              <w:t>тн</w:t>
            </w:r>
            <w:proofErr w:type="spellEnd"/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70</w:t>
            </w: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  <w:r>
              <w:t>70</w:t>
            </w: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  <w:r w:rsidRPr="00A73C3F">
              <w:t>1</w:t>
            </w:r>
            <w:r>
              <w:t>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Масла растительные,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Кондитерские изделия,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Комбикорм,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Пиво, тыс</w:t>
            </w:r>
            <w:proofErr w:type="gramStart"/>
            <w:r>
              <w:t>.д</w:t>
            </w:r>
            <w:proofErr w:type="gramEnd"/>
            <w:r>
              <w:t>ал.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9307" w:type="dxa"/>
            <w:gridSpan w:val="6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Сельское хозяйство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Pr="00A73C3F" w:rsidRDefault="006A65A6" w:rsidP="002353D5">
            <w:pPr>
              <w:jc w:val="both"/>
            </w:pPr>
            <w:r>
              <w:t>продукция сельского хозяйства всех категорий хозяйств, тыс. рублей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380,0</w:t>
            </w:r>
          </w:p>
        </w:tc>
        <w:tc>
          <w:tcPr>
            <w:tcW w:w="1266" w:type="dxa"/>
          </w:tcPr>
          <w:p w:rsidR="006A65A6" w:rsidRPr="00A73C3F" w:rsidRDefault="006A65A6" w:rsidP="002353D5">
            <w:pPr>
              <w:jc w:val="both"/>
            </w:pPr>
            <w:r>
              <w:t>403,9</w:t>
            </w:r>
          </w:p>
        </w:tc>
        <w:tc>
          <w:tcPr>
            <w:tcW w:w="2806" w:type="dxa"/>
            <w:gridSpan w:val="3"/>
          </w:tcPr>
          <w:p w:rsidR="006A65A6" w:rsidRPr="00A73C3F" w:rsidRDefault="006A65A6" w:rsidP="002353D5">
            <w:pPr>
              <w:jc w:val="both"/>
            </w:pPr>
            <w:r>
              <w:t>106,3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111,7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106,3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r>
              <w:t>В том числе: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r>
              <w:t xml:space="preserve">Продукция растениеводства, </w:t>
            </w:r>
            <w:proofErr w:type="spellStart"/>
            <w:r>
              <w:t>млн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250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260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113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104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110,6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r>
              <w:t>Продукция животноводства,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130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143,9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110,6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Pr="00A73C3F" w:rsidRDefault="006A65A6" w:rsidP="002353D5">
            <w:pPr>
              <w:jc w:val="both"/>
            </w:pPr>
            <w:r>
              <w:t>93,2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110,6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9307" w:type="dxa"/>
            <w:gridSpan w:val="6"/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Производство основных видов сельскохозяйственной продукции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 w:rsidRPr="00B82C8F">
              <w:t>Зерно (в весе после доработки), тыс</w:t>
            </w:r>
            <w:proofErr w:type="gramStart"/>
            <w:r w:rsidRPr="00B82C8F">
              <w:t>.т</w:t>
            </w:r>
            <w:proofErr w:type="gramEnd"/>
            <w:r w:rsidRPr="00B82C8F">
              <w:t>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22,0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23,6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107,3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 w:rsidRPr="00B82C8F">
              <w:t>Сахарная свекла, тыс</w:t>
            </w:r>
            <w:proofErr w:type="gramStart"/>
            <w:r w:rsidRPr="00B82C8F">
              <w:t>.т</w:t>
            </w:r>
            <w:proofErr w:type="gramEnd"/>
            <w:r w:rsidRPr="00B82C8F">
              <w:t>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25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25,5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102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proofErr w:type="spellStart"/>
            <w:r>
              <w:t>Масляничные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сего, тыс. </w:t>
            </w:r>
            <w:proofErr w:type="spellStart"/>
            <w:r>
              <w:t>тн</w:t>
            </w:r>
            <w:proofErr w:type="spellEnd"/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2,4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2,5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В том числе подсолнечник (в весе после доработки), 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2,4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2,5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Картофель-всего, 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 w:rsidRPr="00B82C8F">
              <w:t>В том числе в личных подсобных хозяйствах, тыс</w:t>
            </w:r>
            <w:proofErr w:type="gramStart"/>
            <w:r w:rsidRPr="00B82C8F">
              <w:t>.т</w:t>
            </w:r>
            <w:proofErr w:type="gramEnd"/>
            <w:r w:rsidRPr="00B82C8F">
              <w:t>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Овощи,  тыс. тонн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Из них: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В сельскохозяйственных организ</w:t>
            </w:r>
            <w:r>
              <w:t>а</w:t>
            </w:r>
            <w:r>
              <w:t xml:space="preserve">циях, тыс.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В личных подсобных хозяйствах, тыс.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Плоды и ягоды, </w:t>
            </w:r>
            <w:proofErr w:type="spellStart"/>
            <w:r>
              <w:t>тыс.тн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 w:rsidRPr="00B82C8F">
              <w:t>Скот и птица (в живом в</w:t>
            </w:r>
            <w:r w:rsidRPr="00B82C8F">
              <w:t>е</w:t>
            </w:r>
            <w:r w:rsidRPr="00B82C8F">
              <w:t xml:space="preserve">се) </w:t>
            </w:r>
            <w:proofErr w:type="gramStart"/>
            <w:r w:rsidRPr="00B82C8F">
              <w:t>–в</w:t>
            </w:r>
            <w:proofErr w:type="gramEnd"/>
            <w:r w:rsidRPr="00B82C8F">
              <w:t>сего, тыс.тонн</w:t>
            </w:r>
          </w:p>
        </w:tc>
        <w:tc>
          <w:tcPr>
            <w:tcW w:w="1206" w:type="dxa"/>
          </w:tcPr>
          <w:p w:rsidR="006A65A6" w:rsidRPr="00B82C8F" w:rsidRDefault="006A65A6" w:rsidP="002353D5">
            <w:pPr>
              <w:jc w:val="both"/>
            </w:pPr>
            <w:r>
              <w:t>1,0</w:t>
            </w:r>
          </w:p>
        </w:tc>
        <w:tc>
          <w:tcPr>
            <w:tcW w:w="1266" w:type="dxa"/>
          </w:tcPr>
          <w:p w:rsidR="006A65A6" w:rsidRPr="00B82C8F" w:rsidRDefault="006A65A6" w:rsidP="002353D5">
            <w:pPr>
              <w:jc w:val="both"/>
            </w:pPr>
            <w:r>
              <w:t>1,1</w:t>
            </w:r>
          </w:p>
        </w:tc>
        <w:tc>
          <w:tcPr>
            <w:tcW w:w="2806" w:type="dxa"/>
            <w:gridSpan w:val="3"/>
          </w:tcPr>
          <w:p w:rsidR="006A65A6" w:rsidRPr="00B82C8F" w:rsidRDefault="006A65A6" w:rsidP="002353D5">
            <w:pPr>
              <w:jc w:val="both"/>
            </w:pPr>
            <w:r>
              <w:t>110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Из них: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В сельскохозяйственных организ</w:t>
            </w:r>
            <w:r>
              <w:t>а</w:t>
            </w:r>
            <w:r>
              <w:t xml:space="preserve">циях, </w:t>
            </w: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0,3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150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в личных подсобных хозяйствах, 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 xml:space="preserve">      0,8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0,8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 w:rsidRPr="009E5B39">
              <w:t>Молоко-всего, тыс</w:t>
            </w:r>
            <w:proofErr w:type="gramStart"/>
            <w:r w:rsidRPr="009E5B39">
              <w:t>.т</w:t>
            </w:r>
            <w:proofErr w:type="gramEnd"/>
            <w:r w:rsidRPr="009E5B39">
              <w:t>онн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6,6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7,5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113,6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t>Из них: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t xml:space="preserve">В сельскохозяйственных </w:t>
            </w:r>
            <w:r>
              <w:lastRenderedPageBreak/>
              <w:t>организ</w:t>
            </w:r>
            <w:r>
              <w:t>а</w:t>
            </w:r>
            <w:r>
              <w:t xml:space="preserve">циях, тыс.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lastRenderedPageBreak/>
              <w:t>5,6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6,5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116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 w:rsidRPr="009E5B39">
              <w:lastRenderedPageBreak/>
              <w:t xml:space="preserve"> в личных подсобных хозяйствах, тыс</w:t>
            </w:r>
            <w:proofErr w:type="gramStart"/>
            <w:r w:rsidRPr="009E5B39">
              <w:t>.т</w:t>
            </w:r>
            <w:proofErr w:type="gramEnd"/>
            <w:r w:rsidRPr="009E5B39">
              <w:t>онн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1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1,0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t>Яйца – всего, тыс</w:t>
            </w:r>
            <w:proofErr w:type="gramStart"/>
            <w:r>
              <w:t>.ш</w:t>
            </w:r>
            <w:proofErr w:type="gramEnd"/>
            <w:r>
              <w:t>тук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2150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2153,6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B82C8F" w:rsidRDefault="006A65A6" w:rsidP="002353D5">
            <w:pPr>
              <w:jc w:val="both"/>
            </w:pPr>
            <w:r>
              <w:t>В том числе в личных подсобных хозяйствах, тыс</w:t>
            </w:r>
            <w:proofErr w:type="gramStart"/>
            <w:r>
              <w:t>.ш</w:t>
            </w:r>
            <w:proofErr w:type="gramEnd"/>
            <w:r>
              <w:t>тук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2150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2153,6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Прудовая рыба,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r>
              <w:t>Крупный рогатый скот, гол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3150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3182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101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Свиньи, гол. 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750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749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             </w:t>
            </w:r>
          </w:p>
          <w:p w:rsidR="006A65A6" w:rsidRDefault="006A65A6" w:rsidP="002353D5">
            <w:pPr>
              <w:jc w:val="both"/>
            </w:pPr>
            <w:r>
              <w:t>Овцы и козы</w:t>
            </w:r>
            <w:proofErr w:type="gramStart"/>
            <w:r>
              <w:t xml:space="preserve"> ,</w:t>
            </w:r>
            <w:proofErr w:type="gramEnd"/>
            <w:r>
              <w:t>гол.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230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217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94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Птица, тыс. гол.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20,5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18,9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tabs>
                <w:tab w:val="left" w:pos="645"/>
              </w:tabs>
              <w:jc w:val="both"/>
            </w:pPr>
            <w:r>
              <w:t>92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r>
              <w:t>Объем выполненных услуг собс</w:t>
            </w:r>
            <w:r>
              <w:t>т</w:t>
            </w:r>
            <w:r>
              <w:t>венными силами в фактических ц</w:t>
            </w:r>
            <w:r>
              <w:t>е</w:t>
            </w:r>
            <w:r>
              <w:t>нах по крупным и средним предпр</w:t>
            </w:r>
            <w:r>
              <w:t>и</w:t>
            </w:r>
            <w:r>
              <w:t>ятиям транспорта.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BA70BE" w:rsidRDefault="006A65A6" w:rsidP="002353D5">
            <w:pPr>
              <w:jc w:val="both"/>
            </w:pPr>
            <w:r>
              <w:t xml:space="preserve">     0,0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BA70BE" w:rsidRDefault="006A65A6" w:rsidP="002353D5">
            <w:pPr>
              <w:jc w:val="both"/>
            </w:pPr>
            <w:r>
              <w:t xml:space="preserve">     0,0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BA70BE" w:rsidRDefault="006A65A6" w:rsidP="002353D5">
            <w:pPr>
              <w:jc w:val="both"/>
            </w:pPr>
            <w:r>
              <w:t>0,0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Pr="009E5B39" w:rsidRDefault="006A65A6" w:rsidP="002353D5">
            <w:pPr>
              <w:jc w:val="both"/>
            </w:pPr>
            <w:r>
              <w:t>Оборот розничной торговли, тыс</w:t>
            </w:r>
            <w:proofErr w:type="gramStart"/>
            <w:r w:rsidRPr="009E5B39">
              <w:t>.р</w:t>
            </w:r>
            <w:proofErr w:type="gramEnd"/>
            <w:r w:rsidRPr="009E5B39">
              <w:t>ублей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100,9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153,5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152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</w:t>
            </w:r>
            <w:r>
              <w:t>а</w:t>
            </w:r>
            <w:r>
              <w:t>вимых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139,2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152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 w:rsidRPr="009E5B39">
              <w:t>Оборот общественного пита</w:t>
            </w:r>
            <w:r>
              <w:t>ния, тыс.</w:t>
            </w:r>
            <w:proofErr w:type="gramStart"/>
            <w:r>
              <w:t xml:space="preserve"> </w:t>
            </w:r>
            <w:r w:rsidRPr="009E5B39">
              <w:t>.</w:t>
            </w:r>
            <w:proofErr w:type="gramEnd"/>
            <w:r w:rsidRPr="009E5B39">
              <w:t>рублей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1300,0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1882,8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144,8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</w:t>
            </w:r>
            <w:r>
              <w:t>а</w:t>
            </w:r>
            <w:r>
              <w:t>вимых ценах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118,3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144,8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 w:rsidRPr="009E5B39">
              <w:t>Объем платных услуг населе</w:t>
            </w:r>
            <w:r>
              <w:t>нию, тыс</w:t>
            </w:r>
            <w:proofErr w:type="gramStart"/>
            <w:r>
              <w:t>.</w:t>
            </w:r>
            <w:r w:rsidRPr="009E5B39">
              <w:t>р</w:t>
            </w:r>
            <w:proofErr w:type="gramEnd"/>
            <w:r w:rsidRPr="009E5B39">
              <w:t>ублей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1282,0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1550,6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122,4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</w:t>
            </w:r>
            <w:r>
              <w:t>а</w:t>
            </w:r>
            <w:r>
              <w:t>вимых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86,3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122,4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Объем инвестиций в основной кап</w:t>
            </w:r>
            <w:r>
              <w:t>и</w:t>
            </w:r>
            <w:r>
              <w:t>тал за счет всех источников фина</w:t>
            </w:r>
            <w:r>
              <w:t>н</w:t>
            </w:r>
            <w:r>
              <w:t>сирования по крупным и средним предприятиям,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26500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26500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</w:t>
            </w:r>
            <w:r>
              <w:t>а</w:t>
            </w:r>
            <w:r>
              <w:t>вимых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56,5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Объем работ, выполненных по виду деятельности «строительство</w:t>
            </w:r>
            <w:proofErr w:type="gramStart"/>
            <w:r>
              <w:t>»(</w:t>
            </w:r>
            <w:proofErr w:type="gramEnd"/>
            <w:r>
              <w:t>по крупным и средним предприят</w:t>
            </w:r>
            <w:r>
              <w:t>и</w:t>
            </w:r>
            <w:r>
              <w:t>ям),млн.руб.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-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-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-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</w:t>
            </w:r>
            <w:r>
              <w:t>а</w:t>
            </w:r>
            <w:r>
              <w:t>вимых ценах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Ввод жилых домов предприяти</w:t>
            </w:r>
            <w:r>
              <w:t>я</w:t>
            </w:r>
            <w:r>
              <w:t>ми всех форм собственности, тыс.  кв. метров общей площ</w:t>
            </w:r>
            <w:r>
              <w:t>а</w:t>
            </w:r>
            <w:r>
              <w:t>ди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0,9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0,7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  <w:r>
              <w:t>77,8</w:t>
            </w:r>
          </w:p>
        </w:tc>
      </w:tr>
      <w:tr w:rsidR="006A65A6" w:rsidRPr="00467CE0" w:rsidTr="002353D5">
        <w:trPr>
          <w:gridAfter w:val="2"/>
          <w:wAfter w:w="547" w:type="dxa"/>
          <w:trHeight w:val="478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206" w:type="dxa"/>
          </w:tcPr>
          <w:p w:rsidR="006A65A6" w:rsidRDefault="006A65A6" w:rsidP="002353D5">
            <w:pPr>
              <w:jc w:val="both"/>
            </w:pPr>
            <w:r>
              <w:t>78</w:t>
            </w:r>
          </w:p>
        </w:tc>
        <w:tc>
          <w:tcPr>
            <w:tcW w:w="1266" w:type="dxa"/>
          </w:tcPr>
          <w:p w:rsidR="006A65A6" w:rsidRDefault="006A65A6" w:rsidP="002353D5">
            <w:pPr>
              <w:jc w:val="both"/>
            </w:pPr>
            <w:r>
              <w:t>78</w:t>
            </w:r>
          </w:p>
        </w:tc>
        <w:tc>
          <w:tcPr>
            <w:tcW w:w="2806" w:type="dxa"/>
            <w:gridSpan w:val="3"/>
          </w:tcPr>
          <w:p w:rsidR="006A65A6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  <w:trHeight w:val="478"/>
        </w:trPr>
        <w:tc>
          <w:tcPr>
            <w:tcW w:w="9307" w:type="dxa"/>
            <w:gridSpan w:val="6"/>
            <w:tcBorders>
              <w:bottom w:val="nil"/>
            </w:tcBorders>
          </w:tcPr>
          <w:p w:rsidR="006A65A6" w:rsidRPr="00467CE0" w:rsidRDefault="006A65A6" w:rsidP="002353D5">
            <w:pPr>
              <w:jc w:val="both"/>
              <w:rPr>
                <w:b/>
              </w:rPr>
            </w:pPr>
            <w:r w:rsidRPr="00467CE0">
              <w:rPr>
                <w:b/>
              </w:rPr>
              <w:t>Индикативный план развития муниципального сектора экономики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  <w:tcBorders>
              <w:top w:val="nil"/>
            </w:tcBorders>
          </w:tcPr>
          <w:p w:rsidR="006A65A6" w:rsidRPr="009E5B39" w:rsidRDefault="006A65A6" w:rsidP="002353D5">
            <w:pPr>
              <w:jc w:val="both"/>
            </w:pPr>
            <w:r>
              <w:t>Количество муниципальных пре</w:t>
            </w:r>
            <w:r>
              <w:t>д</w:t>
            </w:r>
            <w:r>
              <w:t>прияти</w:t>
            </w:r>
            <w:proofErr w:type="gramStart"/>
            <w:r>
              <w:t>й(</w:t>
            </w:r>
            <w:proofErr w:type="gramEnd"/>
            <w:r>
              <w:t>организаций),единиц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5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5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t xml:space="preserve">В том числе предприятий </w:t>
            </w:r>
            <w:r>
              <w:lastRenderedPageBreak/>
              <w:t>социал</w:t>
            </w:r>
            <w:r>
              <w:t>ь</w:t>
            </w:r>
            <w:r>
              <w:t>ной сферы, единиц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lastRenderedPageBreak/>
              <w:t>2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2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lastRenderedPageBreak/>
              <w:t xml:space="preserve">Денежные </w:t>
            </w:r>
            <w:proofErr w:type="gramStart"/>
            <w:r>
              <w:t>средства</w:t>
            </w:r>
            <w:proofErr w:type="gramEnd"/>
            <w:r>
              <w:t xml:space="preserve"> полученные от сдачи в аренду имущества, наход</w:t>
            </w:r>
            <w:r>
              <w:t>я</w:t>
            </w:r>
            <w:r>
              <w:t>щегося в муниципальной собстве</w:t>
            </w:r>
            <w:r>
              <w:t>н</w:t>
            </w:r>
            <w:r>
              <w:t>ности, млн. руб.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0,07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0,08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114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Объем промышленной продукции (работ, услуг</w:t>
            </w:r>
            <w:proofErr w:type="gramStart"/>
            <w:r>
              <w:t>)о</w:t>
            </w:r>
            <w:proofErr w:type="gramEnd"/>
            <w:r>
              <w:t>рганизаций муниципальной собственн</w:t>
            </w:r>
            <w:r>
              <w:t>о</w:t>
            </w:r>
            <w:r>
              <w:t>сти, млн. руб.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Доля муниципального сектора в общем объеме промышленной проду</w:t>
            </w:r>
            <w:r>
              <w:t>к</w:t>
            </w:r>
            <w:r>
              <w:t>ции (работ, услуг).%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Инвестиции в основной капитал о</w:t>
            </w:r>
            <w:r>
              <w:t>р</w:t>
            </w:r>
            <w:r>
              <w:t>ганизаций муниципальной формы собственности за счет всех источников финансиров</w:t>
            </w:r>
            <w:r>
              <w:t>а</w:t>
            </w:r>
            <w:r>
              <w:t>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90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111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Доля муниципального сектора в общем объеме инвестиций в о</w:t>
            </w:r>
            <w:r>
              <w:t>с</w:t>
            </w:r>
            <w:r>
              <w:t>новной капитал, %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Объем платных услуг населению организаций муниципальной собс</w:t>
            </w:r>
            <w:r>
              <w:t>т</w:t>
            </w:r>
            <w:r>
              <w:t>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0,1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0,1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0,1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Среднегодовая численность работающих в организациях муниц</w:t>
            </w:r>
            <w:r>
              <w:t>и</w:t>
            </w:r>
            <w:r>
              <w:t>пальной формы собственности,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0,14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0,14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gramStart"/>
            <w:r>
              <w:t>Доля занятых в организациях муниципальной формы собственн</w:t>
            </w:r>
            <w:r>
              <w:t>о</w:t>
            </w:r>
            <w:r>
              <w:t>сти от общей численности занятых в эк</w:t>
            </w:r>
            <w:r>
              <w:t>о</w:t>
            </w:r>
            <w:r>
              <w:t>номике, %</w:t>
            </w:r>
            <w:proofErr w:type="gramEnd"/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Среднегодовая численность работников в органах местного сам</w:t>
            </w:r>
            <w:r>
              <w:t>о</w:t>
            </w:r>
            <w:r>
              <w:t>управления, чел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9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>
              <w:t>9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9E5B39" w:rsidRDefault="006A65A6" w:rsidP="002353D5">
            <w:pPr>
              <w:jc w:val="both"/>
            </w:pPr>
            <w:r>
              <w:t>Численность детей в дошкольных образовательных учреждениях,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206" w:type="dxa"/>
          </w:tcPr>
          <w:p w:rsidR="006A65A6" w:rsidRPr="009E5B39" w:rsidRDefault="006A65A6" w:rsidP="002353D5">
            <w:pPr>
              <w:jc w:val="both"/>
            </w:pPr>
            <w:r>
              <w:t>0,07</w:t>
            </w:r>
          </w:p>
        </w:tc>
        <w:tc>
          <w:tcPr>
            <w:tcW w:w="1266" w:type="dxa"/>
          </w:tcPr>
          <w:p w:rsidR="006A65A6" w:rsidRPr="009E5B39" w:rsidRDefault="006A65A6" w:rsidP="002353D5">
            <w:pPr>
              <w:jc w:val="both"/>
            </w:pPr>
            <w:r w:rsidRPr="009E5B39">
              <w:t>0,07</w:t>
            </w:r>
          </w:p>
        </w:tc>
        <w:tc>
          <w:tcPr>
            <w:tcW w:w="2806" w:type="dxa"/>
            <w:gridSpan w:val="3"/>
          </w:tcPr>
          <w:p w:rsidR="006A65A6" w:rsidRPr="009E5B39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1D2F07" w:rsidRDefault="006A65A6" w:rsidP="002353D5">
            <w:pPr>
              <w:jc w:val="both"/>
            </w:pPr>
            <w:r>
              <w:t>Численность учащихся в учрежд</w:t>
            </w:r>
            <w:r>
              <w:t>е</w:t>
            </w:r>
            <w:r>
              <w:t>ниях:</w:t>
            </w:r>
          </w:p>
        </w:tc>
        <w:tc>
          <w:tcPr>
            <w:tcW w:w="1206" w:type="dxa"/>
          </w:tcPr>
          <w:p w:rsidR="006A65A6" w:rsidRPr="001D2F07" w:rsidRDefault="006A65A6" w:rsidP="002353D5">
            <w:pPr>
              <w:jc w:val="both"/>
            </w:pPr>
            <w:r>
              <w:t>0,230</w:t>
            </w:r>
          </w:p>
        </w:tc>
        <w:tc>
          <w:tcPr>
            <w:tcW w:w="1266" w:type="dxa"/>
          </w:tcPr>
          <w:p w:rsidR="006A65A6" w:rsidRPr="001D2F07" w:rsidRDefault="006A65A6" w:rsidP="002353D5">
            <w:pPr>
              <w:jc w:val="both"/>
            </w:pPr>
            <w:r>
              <w:t>0,221</w:t>
            </w:r>
          </w:p>
        </w:tc>
        <w:tc>
          <w:tcPr>
            <w:tcW w:w="2806" w:type="dxa"/>
            <w:gridSpan w:val="3"/>
          </w:tcPr>
          <w:p w:rsidR="006A65A6" w:rsidRPr="001D2F07" w:rsidRDefault="006A65A6" w:rsidP="002353D5">
            <w:pPr>
              <w:jc w:val="both"/>
            </w:pPr>
            <w:r>
              <w:t>96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1D2F07" w:rsidRDefault="006A65A6" w:rsidP="002353D5">
            <w:pPr>
              <w:jc w:val="both"/>
            </w:pPr>
            <w:r>
              <w:t>Общеобразовательных,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206" w:type="dxa"/>
          </w:tcPr>
          <w:p w:rsidR="006A65A6" w:rsidRPr="001D2F07" w:rsidRDefault="006A65A6" w:rsidP="002353D5">
            <w:pPr>
              <w:jc w:val="both"/>
            </w:pPr>
            <w:r>
              <w:t>0,230</w:t>
            </w:r>
          </w:p>
        </w:tc>
        <w:tc>
          <w:tcPr>
            <w:tcW w:w="1266" w:type="dxa"/>
          </w:tcPr>
          <w:p w:rsidR="006A65A6" w:rsidRPr="001D2F07" w:rsidRDefault="006A65A6" w:rsidP="002353D5">
            <w:pPr>
              <w:jc w:val="both"/>
            </w:pPr>
            <w:r>
              <w:t>0,221</w:t>
            </w:r>
          </w:p>
        </w:tc>
        <w:tc>
          <w:tcPr>
            <w:tcW w:w="2806" w:type="dxa"/>
            <w:gridSpan w:val="3"/>
          </w:tcPr>
          <w:p w:rsidR="006A65A6" w:rsidRPr="001D2F07" w:rsidRDefault="006A65A6" w:rsidP="002353D5">
            <w:pPr>
              <w:jc w:val="both"/>
            </w:pPr>
            <w:r>
              <w:t>96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1D2F07" w:rsidRDefault="006A65A6" w:rsidP="002353D5">
            <w:pPr>
              <w:jc w:val="both"/>
            </w:pPr>
            <w:r>
              <w:t>Средняя обеспеченность насел</w:t>
            </w:r>
            <w:r>
              <w:t>е</w:t>
            </w:r>
            <w:r>
              <w:t>ния площадью жилых квартир (на конец года)</w:t>
            </w:r>
            <w:proofErr w:type="gramStart"/>
            <w:r>
              <w:t>,к</w:t>
            </w:r>
            <w:proofErr w:type="gramEnd"/>
            <w:r>
              <w:t>в.метров на чел.</w:t>
            </w:r>
          </w:p>
        </w:tc>
        <w:tc>
          <w:tcPr>
            <w:tcW w:w="1206" w:type="dxa"/>
          </w:tcPr>
          <w:p w:rsidR="006A65A6" w:rsidRPr="00AE3562" w:rsidRDefault="006A65A6" w:rsidP="002353D5">
            <w:pPr>
              <w:jc w:val="both"/>
            </w:pPr>
            <w:r w:rsidRPr="00AE3562">
              <w:t>15,</w:t>
            </w:r>
            <w:r>
              <w:t>7</w:t>
            </w:r>
          </w:p>
        </w:tc>
        <w:tc>
          <w:tcPr>
            <w:tcW w:w="1266" w:type="dxa"/>
          </w:tcPr>
          <w:p w:rsidR="006A65A6" w:rsidRPr="00AE3562" w:rsidRDefault="006A65A6" w:rsidP="002353D5">
            <w:pPr>
              <w:jc w:val="both"/>
            </w:pPr>
            <w:r>
              <w:t>15,8</w:t>
            </w:r>
          </w:p>
        </w:tc>
        <w:tc>
          <w:tcPr>
            <w:tcW w:w="2806" w:type="dxa"/>
            <w:gridSpan w:val="3"/>
          </w:tcPr>
          <w:p w:rsidR="006A65A6" w:rsidRPr="00AE3562" w:rsidRDefault="006A65A6" w:rsidP="002353D5">
            <w:pPr>
              <w:jc w:val="both"/>
            </w:pPr>
            <w:r>
              <w:t>100,6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6A0CDD" w:rsidRDefault="006A65A6" w:rsidP="002353D5">
            <w:pPr>
              <w:jc w:val="both"/>
            </w:pPr>
            <w:r w:rsidRPr="006A0CDD">
              <w:t>Обеспеченность населения учре</w:t>
            </w:r>
            <w:r w:rsidRPr="006A0CDD">
              <w:t>ж</w:t>
            </w:r>
            <w:r w:rsidRPr="006A0CDD">
              <w:t>дениями социально-культурной сферы: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6A0CDD" w:rsidRDefault="006A65A6" w:rsidP="002353D5">
            <w:pPr>
              <w:jc w:val="both"/>
            </w:pPr>
            <w:r>
              <w:t>Больничными койками, коек на 1 тыс</w:t>
            </w:r>
            <w:proofErr w:type="gramStart"/>
            <w:r>
              <w:t>.ж</w:t>
            </w:r>
            <w:proofErr w:type="gramEnd"/>
            <w:r>
              <w:t>ителей</w:t>
            </w:r>
          </w:p>
        </w:tc>
        <w:tc>
          <w:tcPr>
            <w:tcW w:w="120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6A0CDD" w:rsidRDefault="006A65A6" w:rsidP="002353D5">
            <w:pPr>
              <w:jc w:val="both"/>
            </w:pPr>
            <w:r w:rsidRPr="006A0CDD">
              <w:t>Амбулаторно-поликлиническими учреждениями, посещений в см</w:t>
            </w:r>
            <w:r w:rsidRPr="006A0CDD">
              <w:t>е</w:t>
            </w:r>
            <w:r w:rsidRPr="006A0CDD">
              <w:t>ну на 1 тыс</w:t>
            </w:r>
            <w:proofErr w:type="gramStart"/>
            <w:r w:rsidRPr="006A0CDD">
              <w:t>.н</w:t>
            </w:r>
            <w:proofErr w:type="gramEnd"/>
            <w:r w:rsidRPr="006A0CDD">
              <w:t>аселения</w:t>
            </w:r>
          </w:p>
        </w:tc>
        <w:tc>
          <w:tcPr>
            <w:tcW w:w="1206" w:type="dxa"/>
          </w:tcPr>
          <w:p w:rsidR="006A65A6" w:rsidRPr="006A0CDD" w:rsidRDefault="006A65A6" w:rsidP="002353D5">
            <w:pPr>
              <w:jc w:val="both"/>
            </w:pPr>
            <w:r>
              <w:t>25</w:t>
            </w:r>
          </w:p>
        </w:tc>
        <w:tc>
          <w:tcPr>
            <w:tcW w:w="1266" w:type="dxa"/>
          </w:tcPr>
          <w:p w:rsidR="006A65A6" w:rsidRPr="006A0CDD" w:rsidRDefault="006A65A6" w:rsidP="002353D5">
            <w:pPr>
              <w:jc w:val="both"/>
            </w:pPr>
            <w:r>
              <w:t>25</w:t>
            </w:r>
          </w:p>
        </w:tc>
        <w:tc>
          <w:tcPr>
            <w:tcW w:w="2806" w:type="dxa"/>
            <w:gridSpan w:val="3"/>
          </w:tcPr>
          <w:p w:rsidR="006A65A6" w:rsidRPr="006A0CDD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6A0CDD" w:rsidRDefault="006A65A6" w:rsidP="002353D5">
            <w:pPr>
              <w:jc w:val="both"/>
            </w:pPr>
            <w:r w:rsidRPr="006A0CDD">
              <w:lastRenderedPageBreak/>
              <w:t>Врачами, чел. на 1 тыс. насел</w:t>
            </w:r>
            <w:r w:rsidRPr="006A0CDD">
              <w:t>е</w:t>
            </w:r>
            <w:r w:rsidRPr="006A0CDD">
              <w:t>ния</w:t>
            </w:r>
          </w:p>
        </w:tc>
        <w:tc>
          <w:tcPr>
            <w:tcW w:w="1206" w:type="dxa"/>
          </w:tcPr>
          <w:p w:rsidR="006A65A6" w:rsidRPr="006A0CDD" w:rsidRDefault="006A65A6" w:rsidP="002353D5">
            <w:pPr>
              <w:jc w:val="both"/>
            </w:pPr>
            <w:r w:rsidRPr="006A0CDD">
              <w:t>1</w:t>
            </w:r>
          </w:p>
        </w:tc>
        <w:tc>
          <w:tcPr>
            <w:tcW w:w="1266" w:type="dxa"/>
          </w:tcPr>
          <w:p w:rsidR="006A65A6" w:rsidRPr="006A0CDD" w:rsidRDefault="006A65A6" w:rsidP="002353D5">
            <w:pPr>
              <w:jc w:val="both"/>
            </w:pPr>
            <w:r w:rsidRPr="006A0CDD">
              <w:t>1</w:t>
            </w:r>
          </w:p>
        </w:tc>
        <w:tc>
          <w:tcPr>
            <w:tcW w:w="2806" w:type="dxa"/>
            <w:gridSpan w:val="3"/>
          </w:tcPr>
          <w:p w:rsidR="006A65A6" w:rsidRPr="006A0CDD" w:rsidRDefault="006A65A6" w:rsidP="002353D5">
            <w:pPr>
              <w:jc w:val="both"/>
            </w:pPr>
            <w:r w:rsidRPr="006A0CDD">
              <w:t>1</w:t>
            </w:r>
            <w:r>
              <w:t>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467CE0" w:rsidRDefault="006A65A6" w:rsidP="002353D5">
            <w:pPr>
              <w:jc w:val="both"/>
              <w:rPr>
                <w:sz w:val="22"/>
                <w:szCs w:val="22"/>
              </w:rPr>
            </w:pPr>
            <w:r w:rsidRPr="00467CE0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206" w:type="dxa"/>
          </w:tcPr>
          <w:p w:rsidR="006A65A6" w:rsidRPr="006A0CDD" w:rsidRDefault="006A65A6" w:rsidP="002353D5">
            <w:pPr>
              <w:jc w:val="both"/>
            </w:pPr>
            <w:r>
              <w:t>3</w:t>
            </w:r>
          </w:p>
        </w:tc>
        <w:tc>
          <w:tcPr>
            <w:tcW w:w="1266" w:type="dxa"/>
          </w:tcPr>
          <w:p w:rsidR="006A65A6" w:rsidRPr="006A0CDD" w:rsidRDefault="006A65A6" w:rsidP="002353D5">
            <w:pPr>
              <w:jc w:val="both"/>
            </w:pPr>
            <w:r>
              <w:t>3</w:t>
            </w:r>
          </w:p>
        </w:tc>
        <w:tc>
          <w:tcPr>
            <w:tcW w:w="2806" w:type="dxa"/>
            <w:gridSpan w:val="3"/>
          </w:tcPr>
          <w:p w:rsidR="006A65A6" w:rsidRPr="006A0CDD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6A0CDD" w:rsidRDefault="006A65A6" w:rsidP="002353D5">
            <w:pPr>
              <w:jc w:val="both"/>
            </w:pPr>
            <w:r w:rsidRPr="006A0CDD">
              <w:t>Стационарными учреждениями социального обслуживания престар</w:t>
            </w:r>
            <w:r w:rsidRPr="006A0CDD">
              <w:t>е</w:t>
            </w:r>
            <w:r w:rsidRPr="006A0CDD">
              <w:t>лых и инвалидов, мест на 1 тыс. н</w:t>
            </w:r>
            <w:r w:rsidRPr="006A0CDD">
              <w:t>а</w:t>
            </w:r>
            <w:r w:rsidRPr="006A0CDD">
              <w:t>селения</w:t>
            </w:r>
          </w:p>
        </w:tc>
        <w:tc>
          <w:tcPr>
            <w:tcW w:w="1206" w:type="dxa"/>
          </w:tcPr>
          <w:p w:rsidR="006A65A6" w:rsidRPr="006A0CDD" w:rsidRDefault="006A65A6" w:rsidP="002353D5">
            <w:pPr>
              <w:jc w:val="both"/>
            </w:pPr>
            <w:r>
              <w:t>20</w:t>
            </w:r>
          </w:p>
        </w:tc>
        <w:tc>
          <w:tcPr>
            <w:tcW w:w="1266" w:type="dxa"/>
          </w:tcPr>
          <w:p w:rsidR="006A65A6" w:rsidRPr="006A0CDD" w:rsidRDefault="006A65A6" w:rsidP="002353D5">
            <w:pPr>
              <w:jc w:val="both"/>
            </w:pPr>
            <w:r>
              <w:t>20</w:t>
            </w:r>
          </w:p>
        </w:tc>
        <w:tc>
          <w:tcPr>
            <w:tcW w:w="2806" w:type="dxa"/>
            <w:gridSpan w:val="3"/>
          </w:tcPr>
          <w:p w:rsidR="006A65A6" w:rsidRPr="006A0CDD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2"/>
          <w:wAfter w:w="547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 w:rsidRPr="003533CB">
              <w:t>Дошкольными образовательными учреждениями, мест на 1000 детей дошкольного во</w:t>
            </w:r>
            <w:r w:rsidRPr="003533CB">
              <w:t>з</w:t>
            </w:r>
            <w:r w:rsidRPr="003533CB">
              <w:t>раста</w:t>
            </w:r>
          </w:p>
        </w:tc>
        <w:tc>
          <w:tcPr>
            <w:tcW w:w="1206" w:type="dxa"/>
          </w:tcPr>
          <w:p w:rsidR="006A65A6" w:rsidRPr="003533CB" w:rsidRDefault="006A65A6" w:rsidP="002353D5">
            <w:pPr>
              <w:jc w:val="both"/>
            </w:pPr>
            <w:r>
              <w:t>1079</w:t>
            </w:r>
          </w:p>
        </w:tc>
        <w:tc>
          <w:tcPr>
            <w:tcW w:w="1266" w:type="dxa"/>
          </w:tcPr>
          <w:p w:rsidR="006A65A6" w:rsidRPr="003533CB" w:rsidRDefault="006A65A6" w:rsidP="002353D5">
            <w:pPr>
              <w:jc w:val="both"/>
            </w:pPr>
            <w:r>
              <w:t>1079</w:t>
            </w:r>
          </w:p>
        </w:tc>
        <w:tc>
          <w:tcPr>
            <w:tcW w:w="2806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3"/>
          <w:wAfter w:w="832" w:type="dxa"/>
        </w:trPr>
        <w:tc>
          <w:tcPr>
            <w:tcW w:w="9022" w:type="dxa"/>
            <w:gridSpan w:val="5"/>
            <w:tcBorders>
              <w:left w:val="nil"/>
              <w:right w:val="nil"/>
            </w:tcBorders>
          </w:tcPr>
          <w:p w:rsidR="006A65A6" w:rsidRDefault="006A65A6" w:rsidP="002353D5">
            <w:pPr>
              <w:jc w:val="both"/>
            </w:pPr>
          </w:p>
          <w:p w:rsidR="006A65A6" w:rsidRPr="00467CE0" w:rsidRDefault="006A65A6" w:rsidP="002353D5">
            <w:pPr>
              <w:jc w:val="both"/>
              <w:rPr>
                <w:b/>
              </w:rPr>
            </w:pPr>
            <w:r>
              <w:t xml:space="preserve">       </w:t>
            </w:r>
            <w:r w:rsidRPr="00467CE0">
              <w:rPr>
                <w:b/>
              </w:rPr>
              <w:t>Перечень и объемы продукции закупаемой для муниципальных нужд за счет средств местного бюджета и внебюджетных источников финансирования ( по укрупненной номенкл</w:t>
            </w:r>
            <w:r w:rsidRPr="00467CE0">
              <w:rPr>
                <w:b/>
              </w:rPr>
              <w:t>а</w:t>
            </w:r>
            <w:r w:rsidRPr="00467CE0">
              <w:rPr>
                <w:b/>
              </w:rPr>
              <w:t>туре) администрация</w:t>
            </w:r>
            <w:proofErr w:type="gramStart"/>
            <w:r w:rsidRPr="00467CE0">
              <w:rPr>
                <w:b/>
              </w:rPr>
              <w:t xml:space="preserve"> ,</w:t>
            </w:r>
            <w:proofErr w:type="gramEnd"/>
            <w:r w:rsidRPr="00467CE0">
              <w:rPr>
                <w:b/>
              </w:rPr>
              <w:t xml:space="preserve"> СДК , библиотека.</w:t>
            </w:r>
          </w:p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Показатель, единица измерения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2009 год прогноз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2009год</w:t>
            </w:r>
            <w:proofErr w:type="gramStart"/>
            <w:r>
              <w:t>.о</w:t>
            </w:r>
            <w:proofErr w:type="gramEnd"/>
            <w:r>
              <w:t>тчет</w:t>
            </w:r>
          </w:p>
        </w:tc>
        <w:tc>
          <w:tcPr>
            <w:tcW w:w="1359" w:type="dxa"/>
            <w:gridSpan w:val="4"/>
            <w:tcBorders>
              <w:right w:val="nil"/>
            </w:tcBorders>
          </w:tcPr>
          <w:p w:rsidR="006A65A6" w:rsidRPr="003533CB" w:rsidRDefault="006A65A6" w:rsidP="002353D5">
            <w:pPr>
              <w:jc w:val="both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6A65A6" w:rsidRPr="00467CE0" w:rsidTr="002353D5"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Объем продукции, закупаемой для муниципальных нужд за счет средств местного бюджета и вн</w:t>
            </w:r>
            <w:r>
              <w:t>е</w:t>
            </w:r>
            <w:r>
              <w:t>бюджетных источников финансир</w:t>
            </w:r>
            <w:r>
              <w:t>о</w:t>
            </w:r>
            <w:r>
              <w:t>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  <w:r>
              <w:t xml:space="preserve"> 2,9</w:t>
            </w:r>
          </w:p>
        </w:tc>
        <w:tc>
          <w:tcPr>
            <w:tcW w:w="1994" w:type="dxa"/>
          </w:tcPr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  <w:r>
              <w:t xml:space="preserve">  2,9</w:t>
            </w:r>
          </w:p>
        </w:tc>
        <w:tc>
          <w:tcPr>
            <w:tcW w:w="1359" w:type="dxa"/>
            <w:gridSpan w:val="4"/>
          </w:tcPr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</w:p>
          <w:p w:rsidR="006A65A6" w:rsidRDefault="006A65A6" w:rsidP="002353D5">
            <w:pPr>
              <w:jc w:val="both"/>
            </w:pPr>
          </w:p>
          <w:p w:rsidR="006A65A6" w:rsidRPr="00CC0018" w:rsidRDefault="006A65A6" w:rsidP="002353D5">
            <w:pPr>
              <w:jc w:val="both"/>
            </w:pPr>
            <w:r>
              <w:t xml:space="preserve">      100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году, 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116,5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131,8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 xml:space="preserve"> Из него: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Продукция электроэнергетики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млн</w:t>
            </w:r>
            <w:proofErr w:type="spellEnd"/>
            <w:r>
              <w:t xml:space="preserve"> .руб.</w:t>
            </w:r>
          </w:p>
        </w:tc>
        <w:tc>
          <w:tcPr>
            <w:tcW w:w="2472" w:type="dxa"/>
            <w:gridSpan w:val="2"/>
          </w:tcPr>
          <w:p w:rsidR="006A65A6" w:rsidRDefault="006A65A6" w:rsidP="002353D5">
            <w:pPr>
              <w:jc w:val="both"/>
            </w:pPr>
            <w:r>
              <w:t>0,07</w:t>
            </w:r>
          </w:p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0,07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</w:t>
            </w:r>
            <w:proofErr w:type="gramStart"/>
            <w:r>
              <w:t xml:space="preserve"> .</w:t>
            </w:r>
            <w:proofErr w:type="gramEnd"/>
            <w:r>
              <w:t>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115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116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Топливо, всего,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0,1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0,1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</w:t>
            </w:r>
            <w:proofErr w:type="gramStart"/>
            <w:r>
              <w:t xml:space="preserve"> .</w:t>
            </w:r>
            <w:proofErr w:type="gramEnd"/>
            <w:r>
              <w:t>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127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В том числе: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Бензин автомобильный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млн</w:t>
            </w:r>
            <w:proofErr w:type="spellEnd"/>
            <w:r>
              <w:t xml:space="preserve"> .руб.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0,12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0,12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году. 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125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120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Природный газ,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-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</w:t>
            </w:r>
            <w:proofErr w:type="gramStart"/>
            <w:r>
              <w:t xml:space="preserve"> .</w:t>
            </w:r>
            <w:proofErr w:type="gramEnd"/>
            <w:r>
              <w:t>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Топливо дизельное,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году. 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Уголь,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-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3533CB" w:rsidRDefault="006A65A6" w:rsidP="002353D5">
            <w:pPr>
              <w:jc w:val="both"/>
            </w:pPr>
            <w:r>
              <w:t>Темп роста к предыдущему году</w:t>
            </w:r>
            <w:proofErr w:type="gramStart"/>
            <w:r>
              <w:t xml:space="preserve"> .</w:t>
            </w:r>
            <w:proofErr w:type="gramEnd"/>
            <w:r>
              <w:t>%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proofErr w:type="spellStart"/>
            <w:r>
              <w:t>Теплоэнергия</w:t>
            </w:r>
            <w:proofErr w:type="spellEnd"/>
            <w:r>
              <w:t>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0,2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0,25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125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Темп роста к предыдущему </w:t>
            </w:r>
            <w:proofErr w:type="spellStart"/>
            <w:r>
              <w:t>году.%</w:t>
            </w:r>
            <w:proofErr w:type="spellEnd"/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120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125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Подрядные работы,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-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 xml:space="preserve">Темп роста к предыдущему </w:t>
            </w:r>
            <w:proofErr w:type="spellStart"/>
            <w:r>
              <w:t>году.%</w:t>
            </w:r>
            <w:proofErr w:type="spellEnd"/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Default="006A65A6" w:rsidP="002353D5">
            <w:pPr>
              <w:jc w:val="both"/>
            </w:pPr>
            <w:r>
              <w:t>Прочие товары, работы, услуги,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2,4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2,4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  <w:r>
              <w:t>100</w:t>
            </w:r>
          </w:p>
        </w:tc>
      </w:tr>
      <w:tr w:rsidR="006A65A6" w:rsidRPr="00467CE0" w:rsidTr="002353D5">
        <w:trPr>
          <w:gridAfter w:val="1"/>
          <w:wAfter w:w="26" w:type="dxa"/>
        </w:trPr>
        <w:tc>
          <w:tcPr>
            <w:tcW w:w="4029" w:type="dxa"/>
          </w:tcPr>
          <w:p w:rsidR="006A65A6" w:rsidRPr="00467CE0" w:rsidRDefault="006A65A6" w:rsidP="002353D5">
            <w:pPr>
              <w:jc w:val="both"/>
              <w:rPr>
                <w:b/>
                <w:sz w:val="28"/>
                <w:szCs w:val="28"/>
              </w:rPr>
            </w:pPr>
            <w:r>
              <w:t>Темп роста к предыдущему году. %</w:t>
            </w:r>
          </w:p>
          <w:p w:rsidR="006A65A6" w:rsidRDefault="006A65A6" w:rsidP="002353D5">
            <w:pPr>
              <w:jc w:val="both"/>
            </w:pPr>
          </w:p>
        </w:tc>
        <w:tc>
          <w:tcPr>
            <w:tcW w:w="2472" w:type="dxa"/>
            <w:gridSpan w:val="2"/>
          </w:tcPr>
          <w:p w:rsidR="006A65A6" w:rsidRPr="003533CB" w:rsidRDefault="006A65A6" w:rsidP="002353D5">
            <w:pPr>
              <w:jc w:val="both"/>
            </w:pPr>
            <w:r>
              <w:t>130</w:t>
            </w:r>
          </w:p>
        </w:tc>
        <w:tc>
          <w:tcPr>
            <w:tcW w:w="1994" w:type="dxa"/>
          </w:tcPr>
          <w:p w:rsidR="006A65A6" w:rsidRPr="003533CB" w:rsidRDefault="006A65A6" w:rsidP="002353D5">
            <w:pPr>
              <w:jc w:val="both"/>
            </w:pPr>
            <w:r>
              <w:t>130</w:t>
            </w:r>
          </w:p>
        </w:tc>
        <w:tc>
          <w:tcPr>
            <w:tcW w:w="1333" w:type="dxa"/>
            <w:gridSpan w:val="3"/>
          </w:tcPr>
          <w:p w:rsidR="006A65A6" w:rsidRPr="003533CB" w:rsidRDefault="006A65A6" w:rsidP="002353D5">
            <w:pPr>
              <w:jc w:val="both"/>
            </w:pPr>
          </w:p>
        </w:tc>
      </w:tr>
    </w:tbl>
    <w:p w:rsidR="006A65A6" w:rsidRDefault="006A65A6" w:rsidP="006A65A6">
      <w:pPr>
        <w:jc w:val="center"/>
        <w:rPr>
          <w:b/>
          <w:sz w:val="28"/>
          <w:szCs w:val="28"/>
        </w:rPr>
      </w:pP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533CB">
        <w:rPr>
          <w:sz w:val="28"/>
          <w:szCs w:val="28"/>
        </w:rPr>
        <w:t xml:space="preserve"> </w:t>
      </w:r>
      <w:proofErr w:type="spellStart"/>
      <w:r w:rsidRPr="003533CB">
        <w:rPr>
          <w:sz w:val="28"/>
          <w:szCs w:val="28"/>
        </w:rPr>
        <w:t>Еремиз</w:t>
      </w:r>
      <w:r w:rsidRPr="003533CB">
        <w:rPr>
          <w:sz w:val="28"/>
          <w:szCs w:val="28"/>
        </w:rPr>
        <w:t>и</w:t>
      </w:r>
      <w:r w:rsidRPr="003533CB">
        <w:rPr>
          <w:sz w:val="28"/>
          <w:szCs w:val="28"/>
        </w:rPr>
        <w:t>но-Борисовского</w:t>
      </w:r>
      <w:proofErr w:type="spellEnd"/>
      <w:r w:rsidRPr="003533CB">
        <w:rPr>
          <w:sz w:val="28"/>
          <w:szCs w:val="28"/>
        </w:rPr>
        <w:t xml:space="preserve"> </w:t>
      </w:r>
    </w:p>
    <w:p w:rsidR="006A65A6" w:rsidRDefault="006A65A6" w:rsidP="006A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33CB">
        <w:rPr>
          <w:sz w:val="28"/>
          <w:szCs w:val="28"/>
        </w:rPr>
        <w:t>сельского поселения</w:t>
      </w:r>
    </w:p>
    <w:p w:rsidR="006A65A6" w:rsidRPr="003533CB" w:rsidRDefault="006A65A6" w:rsidP="006A65A6">
      <w:pPr>
        <w:jc w:val="both"/>
        <w:rPr>
          <w:sz w:val="28"/>
          <w:szCs w:val="28"/>
        </w:rPr>
      </w:pPr>
      <w:r w:rsidRPr="003533CB">
        <w:rPr>
          <w:sz w:val="28"/>
          <w:szCs w:val="28"/>
        </w:rPr>
        <w:t xml:space="preserve"> </w:t>
      </w:r>
      <w:proofErr w:type="spellStart"/>
      <w:r w:rsidRPr="003533CB">
        <w:rPr>
          <w:sz w:val="28"/>
          <w:szCs w:val="28"/>
        </w:rPr>
        <w:t>Тихорецкого</w:t>
      </w:r>
      <w:proofErr w:type="spellEnd"/>
      <w:r w:rsidRPr="003533C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           В.И.Куликов</w:t>
      </w:r>
    </w:p>
    <w:p w:rsidR="006A65A6" w:rsidRPr="003533CB" w:rsidRDefault="006A65A6" w:rsidP="006A65A6">
      <w:pPr>
        <w:pStyle w:val="a3"/>
        <w:jc w:val="both"/>
        <w:rPr>
          <w:sz w:val="28"/>
          <w:szCs w:val="28"/>
        </w:rPr>
      </w:pPr>
    </w:p>
    <w:p w:rsidR="00A713A7" w:rsidRDefault="00A713A7"/>
    <w:sectPr w:rsidR="00A713A7" w:rsidSect="001215C4">
      <w:headerReference w:type="even" r:id="rId4"/>
      <w:headerReference w:type="default" r:id="rId5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B" w:rsidRDefault="006A65A6" w:rsidP="00983D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CDB" w:rsidRDefault="006A65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7C" w:rsidRDefault="006A65A6" w:rsidP="00B739D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7CDB" w:rsidRDefault="006A65A6" w:rsidP="00983D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5A6"/>
    <w:rsid w:val="006A65A6"/>
    <w:rsid w:val="00A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5A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A65A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page number"/>
    <w:basedOn w:val="a0"/>
    <w:rsid w:val="006A65A6"/>
  </w:style>
  <w:style w:type="paragraph" w:styleId="a6">
    <w:name w:val="header"/>
    <w:basedOn w:val="a"/>
    <w:link w:val="a7"/>
    <w:rsid w:val="006A6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6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7071</Characters>
  <Application>Microsoft Office Word</Application>
  <DocSecurity>0</DocSecurity>
  <Lines>58</Lines>
  <Paragraphs>16</Paragraphs>
  <ScaleCrop>false</ScaleCrop>
  <Company>Администрация МО ТР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dc:description/>
  <cp:lastModifiedBy>Администрация МО ТР</cp:lastModifiedBy>
  <cp:revision>1</cp:revision>
  <dcterms:created xsi:type="dcterms:W3CDTF">2010-12-12T11:43:00Z</dcterms:created>
  <dcterms:modified xsi:type="dcterms:W3CDTF">2010-12-12T11:44:00Z</dcterms:modified>
</cp:coreProperties>
</file>