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6A355D" w:rsidP="006A355D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ПРИЛОЖЕНИЕ</w:t>
            </w:r>
            <w:r w:rsidR="00B27E22" w:rsidRPr="00B27E22">
              <w:rPr>
                <w:sz w:val="28"/>
                <w:szCs w:val="28"/>
              </w:rPr>
              <w:t xml:space="preserve"> </w:t>
            </w:r>
            <w:r w:rsidR="00FC194D">
              <w:rPr>
                <w:sz w:val="28"/>
                <w:szCs w:val="28"/>
              </w:rPr>
              <w:t>12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6A355D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7E22" w:rsidRPr="00B27E22">
              <w:rPr>
                <w:sz w:val="28"/>
                <w:szCs w:val="28"/>
              </w:rPr>
              <w:t>УТВЕРЖДЕН</w:t>
            </w:r>
            <w:r w:rsidR="00B27E22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6A355D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</w:t>
            </w:r>
          </w:p>
          <w:p w:rsidR="00B27E22" w:rsidRPr="00B27E22" w:rsidRDefault="006A355D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 сельского поселения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Тихорецк</w:t>
            </w:r>
            <w:r w:rsidR="00366104">
              <w:rPr>
                <w:sz w:val="28"/>
                <w:szCs w:val="28"/>
              </w:rPr>
              <w:t>ого</w:t>
            </w:r>
            <w:r w:rsidRPr="00B27E22">
              <w:rPr>
                <w:sz w:val="28"/>
                <w:szCs w:val="28"/>
              </w:rPr>
              <w:t xml:space="preserve"> район</w:t>
            </w:r>
            <w:r w:rsidR="00366104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FE7648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 декабря 2020 года № 44</w:t>
            </w:r>
            <w:bookmarkStart w:id="0" w:name="_GoBack"/>
            <w:bookmarkEnd w:id="0"/>
          </w:p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6A355D" w:rsidRDefault="00C44330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 xml:space="preserve"> </w:t>
      </w:r>
      <w:r w:rsidR="00EA3BC4" w:rsidRPr="006A355D">
        <w:rPr>
          <w:rFonts w:eastAsia="Georgia"/>
          <w:b/>
          <w:sz w:val="28"/>
          <w:szCs w:val="28"/>
          <w:lang w:eastAsia="en-US"/>
        </w:rPr>
        <w:t>муниципальных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гарантий </w:t>
      </w:r>
      <w:proofErr w:type="spellStart"/>
      <w:r w:rsidR="006A355D">
        <w:rPr>
          <w:b/>
          <w:sz w:val="28"/>
          <w:szCs w:val="28"/>
        </w:rPr>
        <w:t>Еремизино</w:t>
      </w:r>
      <w:proofErr w:type="spellEnd"/>
      <w:r w:rsidR="006A355D">
        <w:rPr>
          <w:b/>
          <w:sz w:val="28"/>
          <w:szCs w:val="28"/>
        </w:rPr>
        <w:t>-Борисовского сельского</w:t>
      </w:r>
      <w:r w:rsidR="00FC194D" w:rsidRPr="006A355D">
        <w:rPr>
          <w:b/>
          <w:sz w:val="28"/>
          <w:szCs w:val="28"/>
        </w:rPr>
        <w:t xml:space="preserve"> поселения Тихорецкого района </w:t>
      </w:r>
      <w:r w:rsidRPr="006A355D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на 202</w:t>
      </w:r>
      <w:r w:rsidR="009D71D4" w:rsidRPr="006A355D">
        <w:rPr>
          <w:rFonts w:eastAsia="Georgia"/>
          <w:b/>
          <w:sz w:val="28"/>
          <w:szCs w:val="28"/>
          <w:lang w:eastAsia="en-US"/>
        </w:rPr>
        <w:t>1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6A355D" w:rsidRDefault="005E41BC" w:rsidP="004D16DA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A3BC4" w:rsidRDefault="00FC194D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6A355D">
        <w:rPr>
          <w:sz w:val="28"/>
          <w:szCs w:val="28"/>
        </w:rPr>
        <w:t xml:space="preserve">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-Борисовского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6A355D">
              <w:rPr>
                <w:rFonts w:eastAsia="Georgia"/>
                <w:sz w:val="28"/>
                <w:szCs w:val="28"/>
                <w:lang w:eastAsia="en-US"/>
              </w:rPr>
              <w:t>Еремизино</w:t>
            </w:r>
            <w:proofErr w:type="spellEnd"/>
            <w:r w:rsidR="006A355D">
              <w:rPr>
                <w:rFonts w:eastAsia="Georgia"/>
                <w:sz w:val="28"/>
                <w:szCs w:val="28"/>
                <w:lang w:eastAsia="en-US"/>
              </w:rPr>
              <w:t>-Борисовского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6A355D" w:rsidRDefault="006A355D" w:rsidP="009D71D4">
      <w:pPr>
        <w:rPr>
          <w:sz w:val="28"/>
          <w:szCs w:val="28"/>
        </w:rPr>
      </w:pP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6A355D" w:rsidRDefault="006A355D" w:rsidP="006A3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D71D4" w:rsidRPr="009D71D4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FC194D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О.А. </w:t>
      </w:r>
      <w:proofErr w:type="spellStart"/>
      <w:r>
        <w:rPr>
          <w:sz w:val="28"/>
          <w:szCs w:val="28"/>
        </w:rPr>
        <w:t>Баюра</w:t>
      </w:r>
      <w:proofErr w:type="spellEnd"/>
    </w:p>
    <w:sectPr w:rsidR="009D71D4" w:rsidRPr="009D71D4" w:rsidSect="00F60978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EAC" w:rsidRDefault="007E2EAC">
      <w:r>
        <w:separator/>
      </w:r>
    </w:p>
  </w:endnote>
  <w:endnote w:type="continuationSeparator" w:id="0">
    <w:p w:rsidR="007E2EAC" w:rsidRDefault="007E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FE7648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FE7648">
      <w:rPr>
        <w:noProof/>
        <w:szCs w:val="14"/>
      </w:rPr>
      <w:t>14.12.2020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E7648">
      <w:rPr>
        <w:noProof/>
        <w:szCs w:val="14"/>
      </w:rPr>
      <w:t>14:01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FE7648">
      <w:rPr>
        <w:noProof/>
        <w:szCs w:val="14"/>
      </w:rPr>
      <w:t>Приложение 12Программа гос.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EAC" w:rsidRDefault="007E2EAC">
      <w:r>
        <w:separator/>
      </w:r>
    </w:p>
  </w:footnote>
  <w:footnote w:type="continuationSeparator" w:id="0">
    <w:p w:rsidR="007E2EAC" w:rsidRDefault="007E2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822C4" wp14:editId="2E0AA1F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FE7648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FE7648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432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55D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2EAC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2C7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648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15</cp:revision>
  <cp:lastPrinted>2020-12-14T11:01:00Z</cp:lastPrinted>
  <dcterms:created xsi:type="dcterms:W3CDTF">2020-11-11T07:18:00Z</dcterms:created>
  <dcterms:modified xsi:type="dcterms:W3CDTF">2020-12-14T11:17:00Z</dcterms:modified>
</cp:coreProperties>
</file>